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8DE" w:rsidRDefault="00F03809" w:rsidP="00F03809">
      <w:pPr>
        <w:ind w:right="-709"/>
        <w:jc w:val="center"/>
        <w:rPr>
          <w:rFonts w:ascii="Arial" w:eastAsia="Arial" w:hAnsi="Arial" w:cs="Arial"/>
          <w:color w:val="0000FF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      </w:t>
      </w:r>
      <w:r w:rsidR="00A268DE">
        <w:rPr>
          <w:rFonts w:ascii="Arial" w:hAnsi="Arial" w:cs="Arial"/>
          <w:sz w:val="26"/>
          <w:szCs w:val="26"/>
        </w:rPr>
        <w:t>ПРОЕКТ</w:t>
      </w:r>
    </w:p>
    <w:p w:rsidR="00A268DE" w:rsidRDefault="00A268DE" w:rsidP="00A268DE">
      <w:pPr>
        <w:ind w:right="-709"/>
        <w:jc w:val="right"/>
      </w:pPr>
      <w:r>
        <w:rPr>
          <w:rFonts w:ascii="Arial" w:eastAsia="Arial" w:hAnsi="Arial" w:cs="Arial"/>
          <w:color w:val="0000FF"/>
          <w:sz w:val="26"/>
          <w:szCs w:val="26"/>
        </w:rPr>
        <w:t xml:space="preserve"> </w:t>
      </w:r>
    </w:p>
    <w:p w:rsidR="00A268DE" w:rsidRDefault="00A268DE" w:rsidP="00A268DE">
      <w:pPr>
        <w:ind w:right="-709"/>
        <w:jc w:val="center"/>
        <w:rPr>
          <w:rFonts w:ascii="Arial" w:hAnsi="Arial" w:cs="Arial"/>
          <w:b/>
          <w:color w:val="0000FF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ru-RU"/>
        </w:rPr>
        <w:drawing>
          <wp:inline distT="0" distB="0" distL="0" distR="0">
            <wp:extent cx="434340" cy="68580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8DE" w:rsidRDefault="00A268DE" w:rsidP="00A268DE">
      <w:pPr>
        <w:jc w:val="center"/>
        <w:rPr>
          <w:rFonts w:ascii="Arial" w:hAnsi="Arial" w:cs="Arial"/>
          <w:b/>
          <w:color w:val="0000FF"/>
          <w:sz w:val="26"/>
          <w:szCs w:val="26"/>
        </w:rPr>
      </w:pPr>
    </w:p>
    <w:p w:rsidR="00A268DE" w:rsidRDefault="00A268DE" w:rsidP="00A268DE">
      <w:pPr>
        <w:pStyle w:val="2"/>
        <w:numPr>
          <w:ilvl w:val="1"/>
          <w:numId w:val="1"/>
        </w:numPr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       </w:t>
      </w:r>
      <w:r>
        <w:rPr>
          <w:rFonts w:ascii="Arial" w:hAnsi="Arial" w:cs="Arial"/>
          <w:b/>
          <w:sz w:val="26"/>
          <w:szCs w:val="26"/>
        </w:rPr>
        <w:t>ДУМА УКИНСКОГО СЕЛЬСКОГО ПОСЕЛЕНИЯ</w:t>
      </w:r>
    </w:p>
    <w:p w:rsidR="00A268DE" w:rsidRDefault="00A268DE" w:rsidP="00A268DE">
      <w:pPr>
        <w:pStyle w:val="2"/>
        <w:numPr>
          <w:ilvl w:val="1"/>
          <w:numId w:val="1"/>
        </w:num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       </w:t>
      </w:r>
      <w:proofErr w:type="gramStart"/>
      <w:r>
        <w:rPr>
          <w:rFonts w:ascii="Arial" w:hAnsi="Arial" w:cs="Arial"/>
          <w:b/>
          <w:sz w:val="26"/>
          <w:szCs w:val="26"/>
        </w:rPr>
        <w:t>Р</w:t>
      </w:r>
      <w:proofErr w:type="gramEnd"/>
      <w:r>
        <w:rPr>
          <w:rFonts w:ascii="Arial" w:hAnsi="Arial" w:cs="Arial"/>
          <w:b/>
          <w:sz w:val="26"/>
          <w:szCs w:val="26"/>
        </w:rPr>
        <w:t xml:space="preserve"> Е Ш Е Н И Е</w:t>
      </w:r>
    </w:p>
    <w:p w:rsidR="00A268DE" w:rsidRDefault="00A268DE" w:rsidP="00A268DE">
      <w:pPr>
        <w:rPr>
          <w:rFonts w:ascii="Arial" w:hAnsi="Arial" w:cs="Arial"/>
          <w:b/>
          <w:sz w:val="26"/>
          <w:szCs w:val="26"/>
        </w:rPr>
      </w:pPr>
    </w:p>
    <w:p w:rsidR="00A268DE" w:rsidRDefault="00A268DE" w:rsidP="00A268DE">
      <w:pPr>
        <w:jc w:val="center"/>
        <w:rPr>
          <w:rFonts w:ascii="Arial" w:hAnsi="Arial" w:cs="Arial"/>
          <w:b/>
          <w:sz w:val="26"/>
          <w:szCs w:val="26"/>
        </w:rPr>
      </w:pPr>
    </w:p>
    <w:p w:rsidR="00A268DE" w:rsidRDefault="00A268DE" w:rsidP="00A268DE">
      <w:pPr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________ 2018 г.                                  </w:t>
      </w:r>
      <w:r w:rsidR="00F03809">
        <w:rPr>
          <w:rFonts w:ascii="Arial" w:hAnsi="Arial" w:cs="Arial"/>
          <w:sz w:val="26"/>
          <w:szCs w:val="26"/>
        </w:rPr>
        <w:t xml:space="preserve">      </w:t>
      </w:r>
      <w:r>
        <w:rPr>
          <w:rFonts w:ascii="Arial" w:hAnsi="Arial" w:cs="Arial"/>
          <w:sz w:val="26"/>
          <w:szCs w:val="26"/>
        </w:rPr>
        <w:t>д. Уки                                      №  __</w:t>
      </w:r>
      <w:r>
        <w:rPr>
          <w:rFonts w:ascii="Arial" w:hAnsi="Arial" w:cs="Arial"/>
          <w:sz w:val="26"/>
          <w:szCs w:val="26"/>
        </w:rPr>
        <w:tab/>
        <w:t xml:space="preserve">                                    </w:t>
      </w:r>
    </w:p>
    <w:p w:rsidR="00A268DE" w:rsidRDefault="00A268DE" w:rsidP="00F03809">
      <w:pPr>
        <w:rPr>
          <w:rFonts w:ascii="Arial" w:hAnsi="Arial" w:cs="Arial"/>
          <w:b/>
          <w:sz w:val="26"/>
          <w:szCs w:val="26"/>
        </w:rPr>
      </w:pPr>
    </w:p>
    <w:p w:rsidR="00A268DE" w:rsidRDefault="00A268DE" w:rsidP="00A268DE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внесении изменений в решение</w:t>
      </w:r>
    </w:p>
    <w:p w:rsidR="00A268DE" w:rsidRDefault="00A268DE" w:rsidP="00A268DE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Думы  Укинского сельского поселения</w:t>
      </w:r>
    </w:p>
    <w:p w:rsidR="00EA6342" w:rsidRDefault="00A268DE" w:rsidP="00A268DE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от 08 декабря  2017 г. № 60 «О бюджете Укинского сельского поселения </w:t>
      </w:r>
    </w:p>
    <w:p w:rsidR="00A268DE" w:rsidRDefault="00A268DE" w:rsidP="00A268DE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 2018 год и на плановый период 2019 и 2020 годов»</w:t>
      </w:r>
    </w:p>
    <w:p w:rsidR="00A268DE" w:rsidRDefault="00A268DE" w:rsidP="00A268DE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A268DE" w:rsidRDefault="00A268DE" w:rsidP="00F03809">
      <w:pPr>
        <w:tabs>
          <w:tab w:val="left" w:pos="4752"/>
        </w:tabs>
        <w:jc w:val="both"/>
        <w:rPr>
          <w:rFonts w:ascii="Arial" w:hAnsi="Arial" w:cs="Arial"/>
          <w:sz w:val="26"/>
          <w:szCs w:val="26"/>
        </w:rPr>
      </w:pPr>
    </w:p>
    <w:p w:rsidR="00A268DE" w:rsidRDefault="00A268DE" w:rsidP="00A268DE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В соответствии с Бюджетным кодексом Российской Федерации, решением Думы Укинского сельского поселения от 29.11.2013 г. № 72 «Об утверждении Положения о бюджетном процессе в Укинском сельском поселении» (в редакции от 23 мая 2014 г. № 84; от 29 июля 2015 г. № 114; от 09 декабря 2015 г. № 14; от_08 декабря 2016 г. № 39;</w:t>
      </w:r>
      <w:proofErr w:type="gramEnd"/>
      <w:r>
        <w:rPr>
          <w:rFonts w:ascii="Arial" w:hAnsi="Arial" w:cs="Arial"/>
          <w:sz w:val="26"/>
          <w:szCs w:val="26"/>
        </w:rPr>
        <w:t xml:space="preserve"> от 26 апреля 2018 г. № 73) Дума Укинского  сельского поселения  РЕШИЛА:</w:t>
      </w:r>
    </w:p>
    <w:p w:rsidR="00A268DE" w:rsidRDefault="00A268DE" w:rsidP="00A268DE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Внести в решение Думы Укинского сельского поселения от  08 декабря 2017 г. № 60 «О бюджете Укинского сельского поселения на 2018 год и на плановый период 2019 и 2020 годов» (в редакции от 23 мая 2018 г. № 76) следующие изменения:</w:t>
      </w:r>
    </w:p>
    <w:p w:rsidR="00A268DE" w:rsidRDefault="00A268DE" w:rsidP="00A268DE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 В пункте 1:</w:t>
      </w:r>
    </w:p>
    <w:p w:rsidR="00A268DE" w:rsidRDefault="00A268DE" w:rsidP="00A268DE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1.1.1. Подпункт 1.1. изложить в редакции:</w:t>
      </w:r>
    </w:p>
    <w:p w:rsidR="00A268DE" w:rsidRDefault="00A268DE" w:rsidP="00A268DE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 Утвердить основные характеристики бюджета Укинского сельского поселения (далее по тексту также - сельское поселение) на 2018 год:</w:t>
      </w:r>
    </w:p>
    <w:p w:rsidR="00A268DE" w:rsidRDefault="00A268DE" w:rsidP="00A268DE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в сумме 5038,0 тыс. рублей; </w:t>
      </w:r>
    </w:p>
    <w:p w:rsidR="00A268DE" w:rsidRDefault="00A268DE" w:rsidP="00A268DE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 4923,0 тыс. рублей;</w:t>
      </w:r>
    </w:p>
    <w:p w:rsidR="00A268DE" w:rsidRDefault="00A268DE" w:rsidP="00A268DE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Укинского сельского поселения на 1 января 2019 года в сумме 0,0 тыс. рублей, в том числе верхний предел долга по муниципальным гарантиям  в сумме 0,0 тыс. рублей;</w:t>
      </w:r>
    </w:p>
    <w:p w:rsidR="00A268DE" w:rsidRDefault="00A268DE" w:rsidP="00A268DE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предельный объем муниципального внутреннего долга сельского поселения в размере 0,0 тыс. рублей;</w:t>
      </w:r>
    </w:p>
    <w:p w:rsidR="00A268DE" w:rsidRDefault="00A268DE" w:rsidP="00A268DE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5) профицит бюджета сельского поселения в сумме   115,0 тыс. рублей</w:t>
      </w:r>
      <w:proofErr w:type="gramStart"/>
      <w:r>
        <w:rPr>
          <w:rFonts w:ascii="Arial" w:hAnsi="Arial" w:cs="Arial"/>
          <w:sz w:val="26"/>
          <w:szCs w:val="26"/>
        </w:rPr>
        <w:t>.».</w:t>
      </w:r>
      <w:proofErr w:type="gramEnd"/>
    </w:p>
    <w:p w:rsidR="00A268DE" w:rsidRDefault="00A268DE" w:rsidP="00A268DE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A"/>
          <w:sz w:val="26"/>
          <w:szCs w:val="26"/>
          <w:lang w:eastAsia="ru-RU"/>
        </w:rPr>
      </w:pPr>
      <w:r>
        <w:rPr>
          <w:rFonts w:ascii="Arial" w:hAnsi="Arial" w:cs="Arial"/>
          <w:color w:val="00000A"/>
          <w:sz w:val="26"/>
          <w:szCs w:val="26"/>
          <w:lang w:eastAsia="ru-RU"/>
        </w:rPr>
        <w:t>1.2.</w:t>
      </w:r>
      <w:r>
        <w:rPr>
          <w:rFonts w:ascii="Arial" w:hAnsi="Arial" w:cs="Arial"/>
          <w:color w:val="00000A"/>
          <w:sz w:val="26"/>
          <w:szCs w:val="26"/>
          <w:lang w:eastAsia="ru-RU"/>
        </w:rPr>
        <w:tab/>
        <w:t>В подпункте 6.2. пункта 6. цифры «219,0» заменить цифрами «165,7».</w:t>
      </w:r>
    </w:p>
    <w:p w:rsidR="00A268DE" w:rsidRDefault="00A268DE" w:rsidP="00A268DE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A"/>
          <w:sz w:val="26"/>
          <w:szCs w:val="26"/>
          <w:lang w:eastAsia="ru-RU"/>
        </w:rPr>
        <w:t>1.3.</w:t>
      </w:r>
      <w:r>
        <w:rPr>
          <w:rFonts w:ascii="Arial" w:hAnsi="Arial" w:cs="Arial"/>
          <w:color w:val="00000A"/>
          <w:sz w:val="26"/>
          <w:szCs w:val="26"/>
          <w:lang w:eastAsia="ru-RU"/>
        </w:rPr>
        <w:tab/>
      </w:r>
      <w:r>
        <w:rPr>
          <w:rFonts w:ascii="Arial" w:hAnsi="Arial" w:cs="Arial"/>
          <w:color w:val="000000"/>
          <w:sz w:val="26"/>
          <w:szCs w:val="26"/>
        </w:rPr>
        <w:t>В приложении 2:</w:t>
      </w:r>
    </w:p>
    <w:p w:rsidR="00A268DE" w:rsidRDefault="00A268DE" w:rsidP="00A268DE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строку:</w:t>
      </w: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4"/>
        <w:gridCol w:w="3685"/>
        <w:gridCol w:w="1140"/>
        <w:gridCol w:w="1279"/>
      </w:tblGrid>
      <w:tr w:rsidR="00A268DE" w:rsidTr="00A268DE">
        <w:trPr>
          <w:trHeight w:val="72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68DE" w:rsidRDefault="00A268DE">
            <w:pPr>
              <w:suppressAutoHyphens w:val="0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 xml:space="preserve">Изменения остатков  средств на счетах по учету средств  бюджетов 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68DE" w:rsidRDefault="00A268DE">
            <w:pPr>
              <w:suppressAutoHyphens w:val="0"/>
              <w:jc w:val="center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 xml:space="preserve">811 01 05 00 </w:t>
            </w:r>
            <w:proofErr w:type="spellStart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00</w:t>
            </w:r>
            <w:proofErr w:type="spellEnd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00</w:t>
            </w:r>
            <w:proofErr w:type="spellEnd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 xml:space="preserve"> 0000 000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68DE" w:rsidRDefault="00A268DE">
            <w:pPr>
              <w:suppressAutoHyphens w:val="0"/>
              <w:jc w:val="right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68DE" w:rsidRDefault="00A268DE">
            <w:pPr>
              <w:suppressAutoHyphens w:val="0"/>
              <w:jc w:val="right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0,0</w:t>
            </w:r>
          </w:p>
        </w:tc>
      </w:tr>
    </w:tbl>
    <w:p w:rsidR="00A268DE" w:rsidRDefault="00A268DE" w:rsidP="00A268DE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изложить в редакции:</w:t>
      </w: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4"/>
        <w:gridCol w:w="3685"/>
        <w:gridCol w:w="1140"/>
        <w:gridCol w:w="1279"/>
      </w:tblGrid>
      <w:tr w:rsidR="00A268DE" w:rsidTr="00A268DE">
        <w:trPr>
          <w:trHeight w:val="72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68DE" w:rsidRDefault="00A268DE">
            <w:pPr>
              <w:suppressAutoHyphens w:val="0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lastRenderedPageBreak/>
              <w:t xml:space="preserve">Изменение остатков  средств на счетах по учету средств  бюджетов 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68DE" w:rsidRDefault="00A268DE">
            <w:pPr>
              <w:suppressAutoHyphens w:val="0"/>
              <w:jc w:val="center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 xml:space="preserve">811 01 05 00 </w:t>
            </w:r>
            <w:proofErr w:type="spellStart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00</w:t>
            </w:r>
            <w:proofErr w:type="spellEnd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00</w:t>
            </w:r>
            <w:proofErr w:type="spellEnd"/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 xml:space="preserve"> 0000 000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68DE" w:rsidRDefault="00A268DE">
            <w:pPr>
              <w:suppressAutoHyphens w:val="0"/>
              <w:jc w:val="right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68DE" w:rsidRDefault="00A268DE">
            <w:pPr>
              <w:suppressAutoHyphens w:val="0"/>
              <w:jc w:val="right"/>
              <w:rPr>
                <w:rFonts w:ascii="Arial" w:hAnsi="Arial" w:cs="Arial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eastAsia="ru-RU"/>
              </w:rPr>
              <w:t>0,0</w:t>
            </w:r>
          </w:p>
        </w:tc>
      </w:tr>
    </w:tbl>
    <w:p w:rsidR="00A268DE" w:rsidRDefault="00A268DE" w:rsidP="00A268DE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A268DE" w:rsidRDefault="00A268DE" w:rsidP="00A268DE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1.4. Приложение 1 изложить в редакции согласно приложению 1 к настоящему решению.</w:t>
      </w:r>
    </w:p>
    <w:p w:rsidR="00A268DE" w:rsidRDefault="00A268DE" w:rsidP="00A268DE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1.5. Приложение 3 изложить в редакции согласно приложению 2 к настоящему решению.</w:t>
      </w:r>
    </w:p>
    <w:p w:rsidR="00A268DE" w:rsidRDefault="00A268DE" w:rsidP="00A268DE">
      <w:pPr>
        <w:tabs>
          <w:tab w:val="left" w:pos="0"/>
        </w:tabs>
        <w:autoSpaceDE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1.6.</w:t>
      </w:r>
      <w:r>
        <w:rPr>
          <w:rFonts w:ascii="Arial" w:hAnsi="Arial" w:cs="Arial"/>
          <w:sz w:val="26"/>
          <w:szCs w:val="26"/>
        </w:rPr>
        <w:tab/>
        <w:t>Приложение 7 изложить в редакции согласно приложению 3 к настоящему решению.</w:t>
      </w:r>
    </w:p>
    <w:p w:rsidR="00A268DE" w:rsidRDefault="00A268DE" w:rsidP="00A268DE">
      <w:pPr>
        <w:tabs>
          <w:tab w:val="left" w:pos="0"/>
        </w:tabs>
        <w:autoSpaceDE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1.7.</w:t>
      </w:r>
      <w:r>
        <w:rPr>
          <w:rFonts w:ascii="Arial" w:hAnsi="Arial" w:cs="Arial"/>
          <w:sz w:val="26"/>
          <w:szCs w:val="26"/>
        </w:rPr>
        <w:tab/>
        <w:t>Приложение 9 изложить в редакции согласно приложению 4 к настоящему решению.</w:t>
      </w:r>
    </w:p>
    <w:p w:rsidR="00A268DE" w:rsidRDefault="00A268DE" w:rsidP="00A268DE">
      <w:pPr>
        <w:tabs>
          <w:tab w:val="left" w:pos="709"/>
        </w:tabs>
        <w:autoSpaceDE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1.8.</w:t>
      </w:r>
      <w:r>
        <w:rPr>
          <w:rFonts w:ascii="Arial" w:hAnsi="Arial" w:cs="Arial"/>
          <w:sz w:val="26"/>
          <w:szCs w:val="26"/>
        </w:rPr>
        <w:tab/>
        <w:t>Приложение 11 изложить в редакции согласно приложению 5 к настоящему решению.</w:t>
      </w:r>
    </w:p>
    <w:p w:rsidR="00A268DE" w:rsidRDefault="00A268DE" w:rsidP="00A268DE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 Настоящее решение  подлежит обнародованию на информационных стендах в местах установленных администрацией Укинского сельского поселения и размещению на странице Укинского сельского поселения официального сайта Уватского муниципального района в информационно – телекоммуникационной сети «Интернет».</w:t>
      </w:r>
    </w:p>
    <w:p w:rsidR="00A268DE" w:rsidRDefault="00A268DE" w:rsidP="00A268DE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3. Настоящее решение вступает в силу со дня его обнародования и распространяет своё действие на правоотношения, возникшие с 1 января 2018 года. </w:t>
      </w:r>
    </w:p>
    <w:p w:rsidR="00A268DE" w:rsidRDefault="00A268DE" w:rsidP="00A268DE">
      <w:pPr>
        <w:tabs>
          <w:tab w:val="left" w:pos="709"/>
        </w:tabs>
        <w:autoSpaceDE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 xml:space="preserve">4. </w:t>
      </w:r>
      <w:proofErr w:type="gramStart"/>
      <w:r>
        <w:rPr>
          <w:rFonts w:ascii="Arial" w:hAnsi="Arial" w:cs="Arial"/>
          <w:sz w:val="26"/>
          <w:szCs w:val="26"/>
        </w:rPr>
        <w:t>Контроль за</w:t>
      </w:r>
      <w:proofErr w:type="gramEnd"/>
      <w:r>
        <w:rPr>
          <w:rFonts w:ascii="Arial" w:hAnsi="Arial" w:cs="Arial"/>
          <w:sz w:val="26"/>
          <w:szCs w:val="26"/>
        </w:rPr>
        <w:t xml:space="preserve"> исполнением настоящего решения возложить на постоянную комиссию по бюджетным и имущественным отношениям.</w:t>
      </w:r>
    </w:p>
    <w:p w:rsidR="00A268DE" w:rsidRDefault="00A268DE" w:rsidP="00A268DE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A268DE" w:rsidRDefault="00A268DE" w:rsidP="00A268DE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A268DE" w:rsidRDefault="00A268DE" w:rsidP="00A268DE">
      <w:pPr>
        <w:jc w:val="both"/>
        <w:rPr>
          <w:rFonts w:ascii="Arial" w:hAnsi="Arial" w:cs="Arial"/>
          <w:sz w:val="26"/>
          <w:szCs w:val="26"/>
        </w:rPr>
      </w:pPr>
    </w:p>
    <w:p w:rsidR="00A268DE" w:rsidRDefault="00A268DE" w:rsidP="00A268DE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Н.А. Бахметов</w:t>
      </w:r>
    </w:p>
    <w:p w:rsidR="00A268DE" w:rsidRDefault="00A268DE" w:rsidP="00A268DE">
      <w:pPr>
        <w:jc w:val="both"/>
        <w:rPr>
          <w:rFonts w:ascii="Arial" w:hAnsi="Arial" w:cs="Arial"/>
          <w:sz w:val="26"/>
          <w:szCs w:val="26"/>
        </w:rPr>
      </w:pPr>
    </w:p>
    <w:p w:rsidR="00A268DE" w:rsidRDefault="00A268DE" w:rsidP="00A268DE">
      <w:pPr>
        <w:jc w:val="both"/>
        <w:rPr>
          <w:rFonts w:ascii="Arial" w:hAnsi="Arial" w:cs="Arial"/>
          <w:sz w:val="26"/>
          <w:szCs w:val="26"/>
        </w:rPr>
      </w:pPr>
    </w:p>
    <w:p w:rsidR="00A268DE" w:rsidRDefault="00A268DE" w:rsidP="00A268DE">
      <w:pPr>
        <w:jc w:val="both"/>
        <w:rPr>
          <w:rFonts w:ascii="Arial" w:hAnsi="Arial" w:cs="Arial"/>
          <w:sz w:val="26"/>
          <w:szCs w:val="26"/>
        </w:rPr>
      </w:pPr>
    </w:p>
    <w:p w:rsidR="00A268DE" w:rsidRDefault="00A268DE" w:rsidP="00A268DE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10160" w:type="dxa"/>
        <w:tblInd w:w="96" w:type="dxa"/>
        <w:tblLook w:val="04A0"/>
      </w:tblPr>
      <w:tblGrid>
        <w:gridCol w:w="5000"/>
        <w:gridCol w:w="3380"/>
        <w:gridCol w:w="1780"/>
      </w:tblGrid>
      <w:tr w:rsidR="00EA6342" w:rsidRPr="00A268DE" w:rsidTr="00EA6342">
        <w:trPr>
          <w:trHeight w:val="3270"/>
        </w:trPr>
        <w:tc>
          <w:tcPr>
            <w:tcW w:w="101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A6342" w:rsidRPr="00A268DE" w:rsidRDefault="00EA6342" w:rsidP="00EA6342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>Приложение 1</w:t>
            </w:r>
          </w:p>
          <w:p w:rsidR="00EA6342" w:rsidRPr="00A268DE" w:rsidRDefault="00EA6342" w:rsidP="00EA6342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>к решению Думы</w:t>
            </w:r>
          </w:p>
          <w:p w:rsidR="00EA6342" w:rsidRDefault="00EA6342" w:rsidP="00EA6342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 xml:space="preserve">Укинского сельского поселения  </w:t>
            </w:r>
          </w:p>
          <w:p w:rsidR="00EA6342" w:rsidRDefault="00EA6342" w:rsidP="00EA6342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>от __.12.2018 № __</w:t>
            </w:r>
          </w:p>
          <w:p w:rsidR="00EA6342" w:rsidRDefault="00EA6342" w:rsidP="00A268DE">
            <w:pPr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  <w:p w:rsidR="00EA6342" w:rsidRDefault="00EA6342" w:rsidP="00A268DE">
            <w:pPr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  <w:p w:rsidR="00EA6342" w:rsidRPr="00A268DE" w:rsidRDefault="00EA6342" w:rsidP="00A268DE">
            <w:pPr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  <w:p w:rsidR="00EA6342" w:rsidRDefault="00EA6342" w:rsidP="00A268DE">
            <w:pPr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ИСТОЧНИКИ ФИНАНСИРОВАНИЯ ДЕФИЦИТА БЮДЖЕТА УКИНСКОГО СЕЛЬСКОГО ПОСЕЛЕНИЯ НА 2018 ГОД</w:t>
            </w:r>
          </w:p>
          <w:p w:rsidR="00EA6342" w:rsidRDefault="00EA6342" w:rsidP="00A268DE">
            <w:pPr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EA6342" w:rsidRPr="00A268DE" w:rsidRDefault="00EA6342" w:rsidP="00A268DE">
            <w:pPr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</w:tr>
      <w:tr w:rsidR="00A268DE" w:rsidRPr="00A268DE" w:rsidTr="00A268DE">
        <w:trPr>
          <w:trHeight w:val="63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Наименование источника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Код бюджетной классификации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Сумма,         тыс. руб.</w:t>
            </w:r>
          </w:p>
        </w:tc>
      </w:tr>
      <w:tr w:rsidR="00A268DE" w:rsidRPr="00A268DE" w:rsidTr="00A268DE">
        <w:trPr>
          <w:trHeight w:val="9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Источники  внутреннего финансирования  дефицитов 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 xml:space="preserve">811 01 00 </w:t>
            </w:r>
            <w:proofErr w:type="spellStart"/>
            <w:r w:rsidRPr="00A268DE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A268DE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A268DE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A268DE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A268DE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A268DE">
              <w:rPr>
                <w:rFonts w:ascii="Arial" w:hAnsi="Arial" w:cs="Arial"/>
                <w:b/>
                <w:bCs/>
                <w:lang w:eastAsia="ru-RU"/>
              </w:rPr>
              <w:t xml:space="preserve"> 0000 000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-115,0</w:t>
            </w:r>
          </w:p>
        </w:tc>
      </w:tr>
      <w:tr w:rsidR="00A268DE" w:rsidRPr="00A268DE" w:rsidTr="00A268DE">
        <w:trPr>
          <w:trHeight w:val="7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 xml:space="preserve">811 01 05 00 </w:t>
            </w:r>
            <w:proofErr w:type="spellStart"/>
            <w:r w:rsidRPr="00A268DE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A268DE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A268DE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A268DE">
              <w:rPr>
                <w:rFonts w:ascii="Arial" w:hAnsi="Arial" w:cs="Arial"/>
                <w:b/>
                <w:bCs/>
                <w:lang w:eastAsia="ru-RU"/>
              </w:rPr>
              <w:t xml:space="preserve"> 0000 000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-115,0</w:t>
            </w:r>
          </w:p>
        </w:tc>
      </w:tr>
      <w:tr w:rsidR="00A268DE" w:rsidRPr="00A268DE" w:rsidTr="00A268DE">
        <w:trPr>
          <w:trHeight w:val="50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Увеличение остатков средств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 xml:space="preserve">811 01 05 00 </w:t>
            </w:r>
            <w:proofErr w:type="spellStart"/>
            <w:r w:rsidRPr="00A268DE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A268DE">
              <w:rPr>
                <w:rFonts w:ascii="Arial" w:hAnsi="Arial" w:cs="Arial"/>
                <w:lang w:eastAsia="ru-RU"/>
              </w:rPr>
              <w:t xml:space="preserve"> </w:t>
            </w:r>
            <w:proofErr w:type="spellStart"/>
            <w:r w:rsidRPr="00A268DE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A268DE">
              <w:rPr>
                <w:rFonts w:ascii="Arial" w:hAnsi="Arial" w:cs="Arial"/>
                <w:lang w:eastAsia="ru-RU"/>
              </w:rPr>
              <w:t xml:space="preserve"> 0000 500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-5 038,0</w:t>
            </w:r>
          </w:p>
        </w:tc>
      </w:tr>
      <w:tr w:rsidR="00A268DE" w:rsidRPr="00A268DE" w:rsidTr="00A268DE">
        <w:trPr>
          <w:trHeight w:val="6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lastRenderedPageBreak/>
              <w:t>Увеличение  прочих  остатков денежных  средств бюджетов сельских поселений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811 01 05 02 01 10 0000 510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-5 038,0</w:t>
            </w:r>
          </w:p>
        </w:tc>
      </w:tr>
      <w:tr w:rsidR="00A268DE" w:rsidRPr="00A268DE" w:rsidTr="00A268DE">
        <w:trPr>
          <w:trHeight w:val="43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Уменьшение остатков средств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 xml:space="preserve">811 01 05 00 </w:t>
            </w:r>
            <w:proofErr w:type="spellStart"/>
            <w:r w:rsidRPr="00A268DE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A268DE">
              <w:rPr>
                <w:rFonts w:ascii="Arial" w:hAnsi="Arial" w:cs="Arial"/>
                <w:lang w:eastAsia="ru-RU"/>
              </w:rPr>
              <w:t xml:space="preserve"> </w:t>
            </w:r>
            <w:proofErr w:type="spellStart"/>
            <w:r w:rsidRPr="00A268DE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A268DE">
              <w:rPr>
                <w:rFonts w:ascii="Arial" w:hAnsi="Arial" w:cs="Arial"/>
                <w:lang w:eastAsia="ru-RU"/>
              </w:rPr>
              <w:t xml:space="preserve"> 0000 600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4 923,0</w:t>
            </w:r>
          </w:p>
        </w:tc>
      </w:tr>
      <w:tr w:rsidR="00A268DE" w:rsidRPr="00A268DE" w:rsidTr="00A268DE">
        <w:trPr>
          <w:trHeight w:val="7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811 01 05 02 01 10 0000 610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4 923,0</w:t>
            </w:r>
          </w:p>
        </w:tc>
      </w:tr>
    </w:tbl>
    <w:p w:rsidR="00A268DE" w:rsidRDefault="00A268DE" w:rsidP="00A268DE">
      <w:pPr>
        <w:jc w:val="both"/>
      </w:pPr>
    </w:p>
    <w:p w:rsidR="00A268DE" w:rsidRDefault="00A268DE" w:rsidP="00A268DE">
      <w:pPr>
        <w:jc w:val="both"/>
      </w:pPr>
    </w:p>
    <w:p w:rsidR="00A268DE" w:rsidRDefault="00A268DE" w:rsidP="00A268DE">
      <w:pPr>
        <w:jc w:val="both"/>
      </w:pPr>
    </w:p>
    <w:tbl>
      <w:tblPr>
        <w:tblW w:w="10872" w:type="dxa"/>
        <w:tblInd w:w="108" w:type="dxa"/>
        <w:tblLook w:val="04A0"/>
      </w:tblPr>
      <w:tblGrid>
        <w:gridCol w:w="3160"/>
        <w:gridCol w:w="5976"/>
        <w:gridCol w:w="1736"/>
      </w:tblGrid>
      <w:tr w:rsidR="00EA6342" w:rsidRPr="00A268DE" w:rsidTr="00EA6342">
        <w:trPr>
          <w:trHeight w:val="3657"/>
        </w:trPr>
        <w:tc>
          <w:tcPr>
            <w:tcW w:w="1087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342" w:rsidRPr="00A268DE" w:rsidRDefault="00EA6342" w:rsidP="00EA6342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bookmarkStart w:id="0" w:name="RANGE!A1:C34"/>
            <w:bookmarkEnd w:id="0"/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 xml:space="preserve">Приложение 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  <w:t>2</w:t>
            </w:r>
          </w:p>
          <w:p w:rsidR="00EA6342" w:rsidRPr="00A268DE" w:rsidRDefault="00EA6342" w:rsidP="00EA6342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>к решению Думы</w:t>
            </w:r>
          </w:p>
          <w:p w:rsidR="00EA6342" w:rsidRDefault="00EA6342" w:rsidP="00EA6342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 xml:space="preserve">Укинского сельского поселения  </w:t>
            </w:r>
          </w:p>
          <w:p w:rsidR="00EA6342" w:rsidRDefault="00EA6342" w:rsidP="00EA6342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>от __.12.2018 № __</w:t>
            </w:r>
          </w:p>
          <w:p w:rsidR="00EA6342" w:rsidRDefault="00EA6342" w:rsidP="00EA6342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 </w:t>
            </w:r>
          </w:p>
          <w:p w:rsidR="00EA6342" w:rsidRPr="00A268DE" w:rsidRDefault="00EA6342" w:rsidP="00A268DE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EA6342" w:rsidRDefault="00EA6342" w:rsidP="00A268DE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</w:p>
          <w:p w:rsidR="00EA6342" w:rsidRPr="00A268DE" w:rsidRDefault="00EA6342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ДОХОДЫ БЮДЖЕТА УКИНСКОГО СЕЛЬСКОГО ПОСЕЛЕНИЯ</w:t>
            </w:r>
          </w:p>
          <w:p w:rsidR="00EA6342" w:rsidRPr="00A268DE" w:rsidRDefault="00EA6342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ПО ГРУППАМ, ПОДГРУППАМ И СТАТЬЯМ БЮДЖЕТНОЙ КЛАССИФИКАЦИИ</w:t>
            </w:r>
          </w:p>
          <w:p w:rsidR="00EA6342" w:rsidRDefault="00EA6342" w:rsidP="00A268DE">
            <w:pPr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НА 2018 ГОД</w:t>
            </w:r>
          </w:p>
          <w:p w:rsidR="00EA6342" w:rsidRDefault="00EA6342" w:rsidP="00A268DE">
            <w:pPr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EA6342" w:rsidRPr="00A268DE" w:rsidRDefault="00EA6342" w:rsidP="00A268DE">
            <w:pPr>
              <w:rPr>
                <w:rFonts w:ascii="Arial" w:hAnsi="Arial" w:cs="Arial"/>
                <w:lang w:eastAsia="ru-RU"/>
              </w:rPr>
            </w:pPr>
          </w:p>
        </w:tc>
      </w:tr>
      <w:tr w:rsidR="00A268DE" w:rsidRPr="00A268DE" w:rsidTr="00A268DE">
        <w:trPr>
          <w:trHeight w:val="63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Код бюджетной классификации</w:t>
            </w:r>
          </w:p>
        </w:tc>
        <w:tc>
          <w:tcPr>
            <w:tcW w:w="5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Наименование дохода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Сумма,        тыс. руб.</w:t>
            </w:r>
          </w:p>
        </w:tc>
      </w:tr>
      <w:tr w:rsidR="00A268DE" w:rsidRPr="00A268DE" w:rsidTr="00A268DE">
        <w:trPr>
          <w:trHeight w:val="42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1 00 00000 00 0000 000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70,9</w:t>
            </w:r>
          </w:p>
        </w:tc>
      </w:tr>
      <w:tr w:rsidR="00A268DE" w:rsidRPr="00A268DE" w:rsidTr="00A268DE">
        <w:trPr>
          <w:trHeight w:val="39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1 01 00000 00 0000 000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НАЛОГИ НА ПРИБЫЛЬ, ДОХОДЫ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6,8</w:t>
            </w:r>
          </w:p>
        </w:tc>
      </w:tr>
      <w:tr w:rsidR="00A268DE" w:rsidRPr="00A268DE" w:rsidTr="00A268DE">
        <w:trPr>
          <w:trHeight w:val="49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 xml:space="preserve">1 01 02000 01 0000 110 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Налог на доходы физических лиц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6,8</w:t>
            </w:r>
          </w:p>
        </w:tc>
      </w:tr>
      <w:tr w:rsidR="00A268DE" w:rsidRPr="00A268DE" w:rsidTr="00A268DE">
        <w:trPr>
          <w:trHeight w:val="40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1 06 00000 00 0000 000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НАЛОГИ НА ИМУЩЕСТВО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42,0</w:t>
            </w:r>
          </w:p>
        </w:tc>
      </w:tr>
      <w:tr w:rsidR="00A268DE" w:rsidRPr="00A268DE" w:rsidTr="00A268DE">
        <w:trPr>
          <w:trHeight w:val="40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1 06 01000 00 0000 110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Налог на имущество физических лиц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11,2</w:t>
            </w:r>
          </w:p>
        </w:tc>
      </w:tr>
      <w:tr w:rsidR="00A268DE" w:rsidRPr="00A268DE" w:rsidTr="00A268DE">
        <w:trPr>
          <w:trHeight w:val="40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 xml:space="preserve">1 06 06000 00 0000 110 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Земельный налог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30,8</w:t>
            </w:r>
          </w:p>
        </w:tc>
      </w:tr>
      <w:tr w:rsidR="00A268DE" w:rsidRPr="00A268DE" w:rsidTr="00A268DE">
        <w:trPr>
          <w:trHeight w:val="49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1 08 00000 00 0000 000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ГОСУДАРСТВЕННАЯ ПОШЛИНА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1,1</w:t>
            </w:r>
          </w:p>
        </w:tc>
      </w:tr>
      <w:tr w:rsidR="00A268DE" w:rsidRPr="00A268DE" w:rsidTr="00A268DE">
        <w:trPr>
          <w:trHeight w:val="129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1 08 04000 01 0000 110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1,1</w:t>
            </w:r>
          </w:p>
        </w:tc>
      </w:tr>
      <w:tr w:rsidR="00A268DE" w:rsidRPr="00A268DE" w:rsidTr="00A268DE">
        <w:trPr>
          <w:trHeight w:val="552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1 16 00000 00 0000 000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ШТРАФЫ, САНКЦИИ, ВОЗМЕЩЕНИЕ УЩЕРБА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21,0</w:t>
            </w:r>
          </w:p>
        </w:tc>
      </w:tr>
      <w:tr w:rsidR="00A268DE" w:rsidRPr="00A268DE" w:rsidTr="00A268DE">
        <w:trPr>
          <w:trHeight w:val="312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2 00 00000 00 0000 000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4 967,1</w:t>
            </w:r>
          </w:p>
        </w:tc>
      </w:tr>
      <w:tr w:rsidR="00A268DE" w:rsidRPr="00A268DE" w:rsidTr="00A268DE">
        <w:trPr>
          <w:trHeight w:val="90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2 02 00000 00 0000 000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5 023,9</w:t>
            </w:r>
          </w:p>
        </w:tc>
      </w:tr>
      <w:tr w:rsidR="00A268DE" w:rsidRPr="00A268DE" w:rsidTr="00A268DE">
        <w:trPr>
          <w:trHeight w:val="744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2 02 10000 00 0000 151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524,0</w:t>
            </w:r>
          </w:p>
        </w:tc>
      </w:tr>
      <w:tr w:rsidR="00A268DE" w:rsidRPr="00A268DE" w:rsidTr="00A268DE">
        <w:trPr>
          <w:trHeight w:val="816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2 02 30000 00 0000 151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134,0</w:t>
            </w:r>
          </w:p>
        </w:tc>
      </w:tr>
      <w:tr w:rsidR="00A268DE" w:rsidRPr="00A268DE" w:rsidTr="00A268DE">
        <w:trPr>
          <w:trHeight w:val="30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2 02 40000 00 0000 151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Иные межбюджетные трансферты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4 365,9</w:t>
            </w:r>
          </w:p>
        </w:tc>
      </w:tr>
      <w:tr w:rsidR="00A268DE" w:rsidRPr="00A268DE" w:rsidTr="00A268DE">
        <w:trPr>
          <w:trHeight w:val="1056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lastRenderedPageBreak/>
              <w:t>2 19 00000 00 0000 000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-56,8</w:t>
            </w:r>
          </w:p>
        </w:tc>
      </w:tr>
      <w:tr w:rsidR="00A268DE" w:rsidRPr="00A268DE" w:rsidTr="00A268DE">
        <w:trPr>
          <w:trHeight w:val="312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5 038,0</w:t>
            </w:r>
          </w:p>
        </w:tc>
      </w:tr>
    </w:tbl>
    <w:p w:rsidR="00A268DE" w:rsidRDefault="00A268DE" w:rsidP="00A268DE">
      <w:pPr>
        <w:jc w:val="both"/>
      </w:pPr>
    </w:p>
    <w:p w:rsidR="00A268DE" w:rsidRDefault="00A268DE" w:rsidP="00A268DE">
      <w:pPr>
        <w:jc w:val="both"/>
      </w:pPr>
    </w:p>
    <w:tbl>
      <w:tblPr>
        <w:tblW w:w="10477" w:type="dxa"/>
        <w:tblInd w:w="108" w:type="dxa"/>
        <w:tblLook w:val="04A0"/>
      </w:tblPr>
      <w:tblGrid>
        <w:gridCol w:w="7896"/>
        <w:gridCol w:w="536"/>
        <w:gridCol w:w="549"/>
        <w:gridCol w:w="1496"/>
      </w:tblGrid>
      <w:tr w:rsidR="00A268DE" w:rsidRPr="00A268DE" w:rsidTr="00A268DE">
        <w:trPr>
          <w:trHeight w:val="1572"/>
        </w:trPr>
        <w:tc>
          <w:tcPr>
            <w:tcW w:w="1047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EA6342" w:rsidRPr="00A268DE" w:rsidRDefault="00EA6342" w:rsidP="00EA6342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 xml:space="preserve">Приложение 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  <w:t>3</w:t>
            </w:r>
          </w:p>
          <w:p w:rsidR="00EA6342" w:rsidRPr="00A268DE" w:rsidRDefault="00EA6342" w:rsidP="00EA6342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>к решению Думы</w:t>
            </w:r>
          </w:p>
          <w:p w:rsidR="00EA6342" w:rsidRDefault="00EA6342" w:rsidP="00EA6342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 xml:space="preserve">Укинского сельского поселения  </w:t>
            </w:r>
          </w:p>
          <w:p w:rsidR="00EA6342" w:rsidRDefault="00EA6342" w:rsidP="00EA6342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>от __.12.2018 № __</w:t>
            </w:r>
          </w:p>
          <w:p w:rsidR="00A268DE" w:rsidRDefault="00A268DE" w:rsidP="00EA6342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</w:p>
          <w:p w:rsid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Распределение бюджетных ассигнований на 2018 год</w:t>
            </w:r>
          </w:p>
          <w:p w:rsidR="00A268DE" w:rsidRDefault="00A268DE" w:rsidP="00A268DE">
            <w:pPr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 xml:space="preserve"> по разделам, подразделам классификации расходов  бюджета Укинского сельского поселения </w:t>
            </w:r>
          </w:p>
          <w:p w:rsidR="00A268DE" w:rsidRPr="00A268DE" w:rsidRDefault="00A268DE" w:rsidP="00A268DE">
            <w:pPr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A268DE" w:rsidRPr="00A268DE" w:rsidTr="00A268DE">
        <w:trPr>
          <w:trHeight w:val="900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Рз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gramStart"/>
            <w:r w:rsidRPr="00A268DE">
              <w:rPr>
                <w:rFonts w:ascii="Arial" w:hAnsi="Arial" w:cs="Arial"/>
                <w:lang w:eastAsia="ru-RU"/>
              </w:rPr>
              <w:t>ПР</w:t>
            </w:r>
            <w:proofErr w:type="gramEnd"/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A268DE">
              <w:rPr>
                <w:rFonts w:ascii="Arial" w:hAnsi="Arial" w:cs="Arial"/>
                <w:lang w:eastAsia="ru-RU"/>
              </w:rPr>
              <w:t>Сумма,</w:t>
            </w:r>
            <w:r w:rsidRPr="00A268DE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A268DE" w:rsidRPr="00A268DE" w:rsidTr="00A268DE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4 235,0</w:t>
            </w:r>
          </w:p>
        </w:tc>
      </w:tr>
      <w:tr w:rsidR="00A268DE" w:rsidRPr="00A268DE" w:rsidTr="00A268DE">
        <w:trPr>
          <w:trHeight w:val="67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1 313,4</w:t>
            </w:r>
          </w:p>
        </w:tc>
      </w:tr>
      <w:tr w:rsidR="00A268DE" w:rsidRPr="00A268DE" w:rsidTr="00A268DE">
        <w:trPr>
          <w:trHeight w:val="9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1 384,9</w:t>
            </w:r>
          </w:p>
        </w:tc>
      </w:tr>
      <w:tr w:rsidR="00A268DE" w:rsidRPr="00A268DE" w:rsidTr="00A268DE">
        <w:trPr>
          <w:trHeight w:val="67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26,0</w:t>
            </w:r>
          </w:p>
        </w:tc>
      </w:tr>
      <w:tr w:rsidR="00A268DE" w:rsidRPr="00A268DE" w:rsidTr="00A268DE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Резервные фонды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A268DE" w:rsidRPr="00A268DE" w:rsidTr="00A268DE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1 505,7</w:t>
            </w:r>
          </w:p>
        </w:tc>
      </w:tr>
      <w:tr w:rsidR="00A268DE" w:rsidRPr="00A268DE" w:rsidTr="00A268DE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НАЦИОНАЛЬНАЯ ОБОРОНА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165,7</w:t>
            </w:r>
          </w:p>
        </w:tc>
      </w:tr>
      <w:tr w:rsidR="00A268DE" w:rsidRPr="00A268DE" w:rsidTr="00A268DE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165,7</w:t>
            </w:r>
          </w:p>
        </w:tc>
      </w:tr>
      <w:tr w:rsidR="00A268DE" w:rsidRPr="00A268DE" w:rsidTr="00A268DE">
        <w:trPr>
          <w:trHeight w:val="67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40,7</w:t>
            </w:r>
          </w:p>
        </w:tc>
      </w:tr>
      <w:tr w:rsidR="00A268DE" w:rsidRPr="00A268DE" w:rsidTr="00A268DE">
        <w:trPr>
          <w:trHeight w:val="6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27,7</w:t>
            </w:r>
          </w:p>
        </w:tc>
      </w:tr>
      <w:tr w:rsidR="00A268DE" w:rsidRPr="00A268DE" w:rsidTr="00A268DE">
        <w:trPr>
          <w:trHeight w:val="40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6,0</w:t>
            </w:r>
          </w:p>
        </w:tc>
      </w:tr>
      <w:tr w:rsidR="00A268DE" w:rsidRPr="00A268DE" w:rsidTr="00A268DE">
        <w:trPr>
          <w:trHeight w:val="6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7,0</w:t>
            </w:r>
          </w:p>
        </w:tc>
      </w:tr>
      <w:tr w:rsidR="00A268DE" w:rsidRPr="00A268DE" w:rsidTr="00A268DE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104,3</w:t>
            </w:r>
          </w:p>
        </w:tc>
      </w:tr>
      <w:tr w:rsidR="00A268DE" w:rsidRPr="00A268DE" w:rsidTr="00A268DE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37,3</w:t>
            </w:r>
          </w:p>
        </w:tc>
      </w:tr>
      <w:tr w:rsidR="00A268DE" w:rsidRPr="00A268DE" w:rsidTr="00A268DE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67,0</w:t>
            </w:r>
          </w:p>
        </w:tc>
      </w:tr>
      <w:tr w:rsidR="00A268DE" w:rsidRPr="00A268DE" w:rsidTr="00A268DE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299,3</w:t>
            </w:r>
          </w:p>
        </w:tc>
      </w:tr>
      <w:tr w:rsidR="00A268DE" w:rsidRPr="00A268DE" w:rsidTr="00A268DE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299,3</w:t>
            </w:r>
          </w:p>
        </w:tc>
      </w:tr>
      <w:tr w:rsidR="00A268DE" w:rsidRPr="00A268DE" w:rsidTr="00A268DE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2,0</w:t>
            </w:r>
          </w:p>
        </w:tc>
      </w:tr>
      <w:tr w:rsidR="00A268DE" w:rsidRPr="00A268DE" w:rsidTr="00A268DE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A268DE" w:rsidRPr="00A268DE" w:rsidTr="00A268DE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КУЛЬТУРА, КИНЕМАТОРГАФИЯ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23,0</w:t>
            </w:r>
          </w:p>
        </w:tc>
      </w:tr>
      <w:tr w:rsidR="00A268DE" w:rsidRPr="00A268DE" w:rsidTr="00A268DE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Культура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23,0</w:t>
            </w:r>
          </w:p>
        </w:tc>
      </w:tr>
      <w:tr w:rsidR="00A268DE" w:rsidRPr="00A268DE" w:rsidTr="00A268DE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36,0</w:t>
            </w:r>
          </w:p>
        </w:tc>
      </w:tr>
      <w:tr w:rsidR="00A268DE" w:rsidRPr="00A268DE" w:rsidTr="00A268DE">
        <w:trPr>
          <w:trHeight w:val="30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36,0</w:t>
            </w:r>
          </w:p>
        </w:tc>
      </w:tr>
      <w:tr w:rsidR="00A268DE" w:rsidRPr="00A268DE" w:rsidTr="00A268DE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17,0</w:t>
            </w:r>
          </w:p>
        </w:tc>
      </w:tr>
      <w:tr w:rsidR="00A268DE" w:rsidRPr="00A268DE" w:rsidTr="00A268DE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Массовый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color w:val="000000"/>
                <w:lang w:eastAsia="ru-RU"/>
              </w:rPr>
              <w:t>17,0</w:t>
            </w:r>
          </w:p>
        </w:tc>
      </w:tr>
      <w:tr w:rsidR="00A268DE" w:rsidRPr="00A268DE" w:rsidTr="00A268DE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8DE" w:rsidRPr="00A268DE" w:rsidRDefault="00A268DE" w:rsidP="00A268DE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268DE">
              <w:rPr>
                <w:rFonts w:ascii="Arial" w:hAnsi="Arial" w:cs="Arial"/>
                <w:b/>
                <w:bCs/>
                <w:color w:val="000000"/>
                <w:lang w:eastAsia="ru-RU"/>
              </w:rPr>
              <w:t>4 923,0</w:t>
            </w:r>
          </w:p>
        </w:tc>
      </w:tr>
    </w:tbl>
    <w:p w:rsidR="00A268DE" w:rsidRDefault="00A268DE" w:rsidP="00A268DE">
      <w:pPr>
        <w:jc w:val="both"/>
      </w:pPr>
    </w:p>
    <w:p w:rsidR="00A268DE" w:rsidRDefault="00A268DE" w:rsidP="00A268DE">
      <w:pPr>
        <w:jc w:val="both"/>
      </w:pPr>
    </w:p>
    <w:tbl>
      <w:tblPr>
        <w:tblW w:w="10742" w:type="dxa"/>
        <w:tblInd w:w="108" w:type="dxa"/>
        <w:tblLook w:val="04A0"/>
      </w:tblPr>
      <w:tblGrid>
        <w:gridCol w:w="5835"/>
        <w:gridCol w:w="507"/>
        <w:gridCol w:w="522"/>
        <w:gridCol w:w="1875"/>
        <w:gridCol w:w="617"/>
        <w:gridCol w:w="1386"/>
      </w:tblGrid>
      <w:tr w:rsidR="00EA6342" w:rsidRPr="00EA6342" w:rsidTr="00EA6342">
        <w:trPr>
          <w:trHeight w:val="3664"/>
        </w:trPr>
        <w:tc>
          <w:tcPr>
            <w:tcW w:w="10742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342" w:rsidRPr="00A268DE" w:rsidRDefault="00EA6342" w:rsidP="00EA6342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 xml:space="preserve">Приложение 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  <w:t>4</w:t>
            </w:r>
          </w:p>
          <w:p w:rsidR="00EA6342" w:rsidRPr="00A268DE" w:rsidRDefault="00EA6342" w:rsidP="00EA6342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>к решению Думы</w:t>
            </w:r>
          </w:p>
          <w:p w:rsidR="00EA6342" w:rsidRDefault="00EA6342" w:rsidP="00EA6342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 xml:space="preserve">Укинского сельского поселения  </w:t>
            </w:r>
          </w:p>
          <w:p w:rsidR="00EA6342" w:rsidRDefault="00EA6342" w:rsidP="00EA6342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>от __.12.2018 № __</w:t>
            </w:r>
          </w:p>
          <w:p w:rsidR="00EA6342" w:rsidRDefault="00EA6342" w:rsidP="00EA6342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  <w:p w:rsidR="00EA6342" w:rsidRPr="00EA6342" w:rsidRDefault="00EA6342" w:rsidP="00EA634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Распределение бюджетных ассигнований на 2018 год</w:t>
            </w:r>
          </w:p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 xml:space="preserve"> по разделам, подразделам, целевым статьям (муниципальным программам Укинского сельского поселения и непрограммным направлениям деятельности), группам  и подгруппам видов расходов </w:t>
            </w:r>
          </w:p>
          <w:p w:rsidR="00EA6342" w:rsidRDefault="00EA6342" w:rsidP="00EA6342">
            <w:pPr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классификации расходов  бюджета Укинского сельского поселения</w:t>
            </w:r>
          </w:p>
          <w:p w:rsidR="00EA6342" w:rsidRDefault="00EA6342" w:rsidP="00EA6342">
            <w:pPr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EA6342" w:rsidRPr="00EA6342" w:rsidRDefault="00EA6342" w:rsidP="00EA6342">
            <w:pPr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EA6342" w:rsidRPr="00EA6342" w:rsidTr="00F03809">
        <w:trPr>
          <w:trHeight w:val="315"/>
        </w:trPr>
        <w:tc>
          <w:tcPr>
            <w:tcW w:w="5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EA6342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EA6342">
              <w:rPr>
                <w:rFonts w:ascii="Arial" w:hAnsi="Arial" w:cs="Arial"/>
                <w:lang w:eastAsia="ru-RU"/>
              </w:rPr>
              <w:t>Рз</w:t>
            </w:r>
          </w:p>
        </w:tc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gramStart"/>
            <w:r w:rsidRPr="00EA6342">
              <w:rPr>
                <w:rFonts w:ascii="Arial" w:hAnsi="Arial" w:cs="Arial"/>
                <w:lang w:eastAsia="ru-RU"/>
              </w:rPr>
              <w:t>Пр</w:t>
            </w:r>
            <w:proofErr w:type="gramEnd"/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EA6342">
              <w:rPr>
                <w:rFonts w:ascii="Arial" w:hAnsi="Arial" w:cs="Arial"/>
                <w:lang w:eastAsia="ru-RU"/>
              </w:rPr>
              <w:t>ЦСР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EA6342">
              <w:rPr>
                <w:rFonts w:ascii="Arial" w:hAnsi="Arial" w:cs="Arial"/>
                <w:lang w:eastAsia="ru-RU"/>
              </w:rPr>
              <w:t>ВР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EA6342">
              <w:rPr>
                <w:rFonts w:ascii="Arial" w:hAnsi="Arial" w:cs="Arial"/>
                <w:lang w:eastAsia="ru-RU"/>
              </w:rPr>
              <w:t>Сумма,</w:t>
            </w:r>
            <w:r w:rsidRPr="00EA6342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EA6342" w:rsidRPr="00EA6342" w:rsidTr="00F03809">
        <w:trPr>
          <w:trHeight w:val="675"/>
        </w:trPr>
        <w:tc>
          <w:tcPr>
            <w:tcW w:w="5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EA6342" w:rsidRPr="00EA6342" w:rsidTr="00F03809">
        <w:trPr>
          <w:trHeight w:val="3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4 235,0</w:t>
            </w:r>
          </w:p>
        </w:tc>
      </w:tr>
      <w:tr w:rsidR="00EA6342" w:rsidRPr="00EA6342" w:rsidTr="00F03809">
        <w:trPr>
          <w:trHeight w:val="103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1 313,4</w:t>
            </w:r>
          </w:p>
        </w:tc>
      </w:tr>
      <w:tr w:rsidR="00EA6342" w:rsidRPr="00EA6342" w:rsidTr="00F03809">
        <w:trPr>
          <w:trHeight w:val="12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Высшее должностое лицо муниципального образования (глава  муниципального образования</w:t>
            </w:r>
            <w:proofErr w:type="gramStart"/>
            <w:r w:rsidRPr="00EA6342">
              <w:rPr>
                <w:rFonts w:ascii="Arial" w:hAnsi="Arial" w:cs="Arial"/>
                <w:color w:val="000000"/>
                <w:lang w:eastAsia="ru-RU"/>
              </w:rPr>
              <w:t>,в</w:t>
            </w:r>
            <w:proofErr w:type="gramEnd"/>
            <w:r w:rsidRPr="00EA6342">
              <w:rPr>
                <w:rFonts w:ascii="Arial" w:hAnsi="Arial" w:cs="Arial"/>
                <w:color w:val="000000"/>
                <w:lang w:eastAsia="ru-RU"/>
              </w:rPr>
              <w:t>озглавляющий местную администрацию)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1 313,4</w:t>
            </w:r>
          </w:p>
        </w:tc>
      </w:tr>
      <w:tr w:rsidR="00EA6342" w:rsidRPr="00EA6342" w:rsidTr="00F03809">
        <w:trPr>
          <w:trHeight w:val="15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1 313,4</w:t>
            </w:r>
          </w:p>
        </w:tc>
      </w:tr>
      <w:tr w:rsidR="00EA6342" w:rsidRPr="00EA6342" w:rsidTr="00F03809">
        <w:trPr>
          <w:trHeight w:val="7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1 313,4</w:t>
            </w:r>
          </w:p>
        </w:tc>
      </w:tr>
      <w:tr w:rsidR="00EA6342" w:rsidRPr="00EA6342" w:rsidTr="00F03809">
        <w:trPr>
          <w:trHeight w:val="16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1 384,9</w:t>
            </w:r>
          </w:p>
        </w:tc>
      </w:tr>
      <w:tr w:rsidR="00EA6342" w:rsidRPr="00EA6342" w:rsidTr="00F03809">
        <w:trPr>
          <w:trHeight w:val="7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1 384,9</w:t>
            </w:r>
          </w:p>
        </w:tc>
      </w:tr>
      <w:tr w:rsidR="00EA6342" w:rsidRPr="00EA6342" w:rsidTr="00F03809">
        <w:trPr>
          <w:trHeight w:val="16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1 089,4</w:t>
            </w:r>
          </w:p>
        </w:tc>
      </w:tr>
      <w:tr w:rsidR="00EA6342" w:rsidRPr="00EA6342" w:rsidTr="00F03809">
        <w:trPr>
          <w:trHeight w:val="84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1 089,4</w:t>
            </w:r>
          </w:p>
        </w:tc>
      </w:tr>
      <w:tr w:rsidR="00EA6342" w:rsidRPr="00EA6342" w:rsidTr="00F03809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295,5</w:t>
            </w:r>
          </w:p>
        </w:tc>
      </w:tr>
      <w:tr w:rsidR="00EA6342" w:rsidRPr="00EA6342" w:rsidTr="00F03809">
        <w:trPr>
          <w:trHeight w:val="10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295,5</w:t>
            </w:r>
          </w:p>
        </w:tc>
      </w:tr>
      <w:tr w:rsidR="00EA6342" w:rsidRPr="00EA6342" w:rsidTr="00F03809">
        <w:trPr>
          <w:trHeight w:val="12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26,0</w:t>
            </w:r>
          </w:p>
        </w:tc>
      </w:tr>
      <w:tr w:rsidR="00EA6342" w:rsidRPr="00EA6342" w:rsidTr="00F03809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26,0</w:t>
            </w:r>
          </w:p>
        </w:tc>
      </w:tr>
      <w:tr w:rsidR="00EA6342" w:rsidRPr="00EA6342" w:rsidTr="00F03809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26,0</w:t>
            </w:r>
          </w:p>
        </w:tc>
      </w:tr>
      <w:tr w:rsidR="00EA6342" w:rsidRPr="00EA6342" w:rsidTr="00F03809">
        <w:trPr>
          <w:trHeight w:val="3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26,0</w:t>
            </w:r>
          </w:p>
        </w:tc>
      </w:tr>
      <w:tr w:rsidR="00EA6342" w:rsidRPr="00EA6342" w:rsidTr="00F03809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Резервные фонды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EA6342" w:rsidRPr="00EA6342" w:rsidTr="00F03809">
        <w:trPr>
          <w:trHeight w:val="43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EA6342" w:rsidRPr="00EA6342" w:rsidTr="00F03809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EA6342" w:rsidRPr="00EA6342" w:rsidTr="00F03809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870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EA6342" w:rsidRPr="00EA6342" w:rsidTr="00F03809">
        <w:trPr>
          <w:trHeight w:val="3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1 505,7</w:t>
            </w:r>
          </w:p>
        </w:tc>
      </w:tr>
      <w:tr w:rsidR="00EA6342" w:rsidRPr="00EA6342" w:rsidTr="00F03809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1 280,0</w:t>
            </w:r>
          </w:p>
        </w:tc>
      </w:tr>
      <w:tr w:rsidR="00EA6342" w:rsidRPr="00EA6342" w:rsidTr="00F03809">
        <w:trPr>
          <w:trHeight w:val="153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611,3</w:t>
            </w:r>
          </w:p>
        </w:tc>
      </w:tr>
      <w:tr w:rsidR="00EA6342" w:rsidRPr="00EA6342" w:rsidTr="00F03809">
        <w:trPr>
          <w:trHeight w:val="6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611,3</w:t>
            </w:r>
          </w:p>
        </w:tc>
      </w:tr>
      <w:tr w:rsidR="00EA6342" w:rsidRPr="00EA6342" w:rsidTr="00F03809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668,7</w:t>
            </w:r>
          </w:p>
        </w:tc>
      </w:tr>
      <w:tr w:rsidR="00EA6342" w:rsidRPr="00EA6342" w:rsidTr="00F03809">
        <w:trPr>
          <w:trHeight w:val="9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668,7</w:t>
            </w:r>
          </w:p>
        </w:tc>
      </w:tr>
      <w:tr w:rsidR="00EA6342" w:rsidRPr="00EA6342" w:rsidTr="00F03809">
        <w:trPr>
          <w:trHeight w:val="9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71,2</w:t>
            </w:r>
          </w:p>
        </w:tc>
      </w:tr>
      <w:tr w:rsidR="00EA6342" w:rsidRPr="00EA6342" w:rsidTr="00F03809">
        <w:trPr>
          <w:trHeight w:val="76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71,2</w:t>
            </w:r>
          </w:p>
        </w:tc>
      </w:tr>
      <w:tr w:rsidR="00EA6342" w:rsidRPr="00EA6342" w:rsidTr="00F03809">
        <w:trPr>
          <w:trHeight w:val="9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71,2</w:t>
            </w:r>
          </w:p>
        </w:tc>
      </w:tr>
      <w:tr w:rsidR="00EA6342" w:rsidRPr="00EA6342" w:rsidTr="00F03809">
        <w:trPr>
          <w:trHeight w:val="60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154,5</w:t>
            </w:r>
          </w:p>
        </w:tc>
      </w:tr>
      <w:tr w:rsidR="00EA6342" w:rsidRPr="00EA6342" w:rsidTr="00F03809">
        <w:trPr>
          <w:trHeight w:val="4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154,5</w:t>
            </w:r>
          </w:p>
        </w:tc>
      </w:tr>
      <w:tr w:rsidR="00EA6342" w:rsidRPr="00EA6342" w:rsidTr="00F03809">
        <w:trPr>
          <w:trHeight w:val="4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154,5</w:t>
            </w:r>
          </w:p>
        </w:tc>
      </w:tr>
      <w:tr w:rsidR="00EA6342" w:rsidRPr="00EA6342" w:rsidTr="00F03809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165,7</w:t>
            </w:r>
          </w:p>
        </w:tc>
      </w:tr>
      <w:tr w:rsidR="00EA6342" w:rsidRPr="00EA6342" w:rsidTr="00F03809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165,7</w:t>
            </w:r>
          </w:p>
        </w:tc>
      </w:tr>
      <w:tr w:rsidR="00EA6342" w:rsidRPr="00EA6342" w:rsidTr="00F03809">
        <w:trPr>
          <w:trHeight w:val="9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134,0</w:t>
            </w:r>
          </w:p>
        </w:tc>
      </w:tr>
      <w:tr w:rsidR="00EA6342" w:rsidRPr="00EA6342" w:rsidTr="00F03809">
        <w:trPr>
          <w:trHeight w:val="15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90,9</w:t>
            </w:r>
          </w:p>
        </w:tc>
      </w:tr>
      <w:tr w:rsidR="00EA6342" w:rsidRPr="00EA6342" w:rsidTr="00F03809">
        <w:trPr>
          <w:trHeight w:val="73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90,9</w:t>
            </w:r>
          </w:p>
        </w:tc>
      </w:tr>
      <w:tr w:rsidR="00EA6342" w:rsidRPr="00EA6342" w:rsidTr="00F03809">
        <w:trPr>
          <w:trHeight w:val="75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43,1</w:t>
            </w:r>
          </w:p>
        </w:tc>
      </w:tr>
      <w:tr w:rsidR="00EA6342" w:rsidRPr="00EA6342" w:rsidTr="00F03809">
        <w:trPr>
          <w:trHeight w:val="90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43,1</w:t>
            </w:r>
          </w:p>
        </w:tc>
      </w:tr>
      <w:tr w:rsidR="00EA6342" w:rsidRPr="00EA6342" w:rsidTr="00F03809">
        <w:trPr>
          <w:trHeight w:val="3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Осуществление первичного воинского учета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31,7</w:t>
            </w:r>
          </w:p>
        </w:tc>
      </w:tr>
      <w:tr w:rsidR="00EA6342" w:rsidRPr="00EA6342" w:rsidTr="00F03809">
        <w:trPr>
          <w:trHeight w:val="90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31,7</w:t>
            </w:r>
          </w:p>
        </w:tc>
      </w:tr>
      <w:tr w:rsidR="00EA6342" w:rsidRPr="00EA6342" w:rsidTr="00F03809">
        <w:trPr>
          <w:trHeight w:val="7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31,7</w:t>
            </w:r>
          </w:p>
        </w:tc>
      </w:tr>
      <w:tr w:rsidR="00EA6342" w:rsidRPr="00EA6342" w:rsidTr="00F03809">
        <w:trPr>
          <w:trHeight w:val="624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40,7</w:t>
            </w:r>
          </w:p>
        </w:tc>
      </w:tr>
      <w:tr w:rsidR="00EA6342" w:rsidRPr="00EA6342" w:rsidTr="00F03809">
        <w:trPr>
          <w:trHeight w:val="13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27,7</w:t>
            </w:r>
          </w:p>
        </w:tc>
      </w:tr>
      <w:tr w:rsidR="00EA6342" w:rsidRPr="00EA6342" w:rsidTr="00F03809">
        <w:trPr>
          <w:trHeight w:val="9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15,5</w:t>
            </w:r>
          </w:p>
        </w:tc>
      </w:tr>
      <w:tr w:rsidR="00EA6342" w:rsidRPr="00EA6342" w:rsidTr="00F03809">
        <w:trPr>
          <w:trHeight w:val="60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15,5</w:t>
            </w:r>
          </w:p>
        </w:tc>
      </w:tr>
      <w:tr w:rsidR="00EA6342" w:rsidRPr="00EA6342" w:rsidTr="00F03809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15,5</w:t>
            </w:r>
          </w:p>
        </w:tc>
      </w:tr>
      <w:tr w:rsidR="00EA6342" w:rsidRPr="00EA6342" w:rsidTr="00F03809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Осуществление мероприятий в области предупреждения и ликвидации последствий чрезвычайных ситуаций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12,2</w:t>
            </w:r>
          </w:p>
        </w:tc>
      </w:tr>
      <w:tr w:rsidR="00EA6342" w:rsidRPr="00EA6342" w:rsidTr="00F03809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12,2</w:t>
            </w:r>
          </w:p>
        </w:tc>
      </w:tr>
      <w:tr w:rsidR="00EA6342" w:rsidRPr="00EA6342" w:rsidTr="00F03809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12,2</w:t>
            </w:r>
          </w:p>
        </w:tc>
      </w:tr>
      <w:tr w:rsidR="00EA6342" w:rsidRPr="00EA6342" w:rsidTr="00F03809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6,0</w:t>
            </w:r>
          </w:p>
        </w:tc>
      </w:tr>
      <w:tr w:rsidR="00EA6342" w:rsidRPr="00EA6342" w:rsidTr="00F03809">
        <w:trPr>
          <w:trHeight w:val="6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6,0</w:t>
            </w:r>
          </w:p>
        </w:tc>
      </w:tr>
      <w:tr w:rsidR="00EA6342" w:rsidRPr="00EA6342" w:rsidTr="00F03809">
        <w:trPr>
          <w:trHeight w:val="3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6,0</w:t>
            </w:r>
          </w:p>
        </w:tc>
      </w:tr>
      <w:tr w:rsidR="00EA6342" w:rsidRPr="00EA6342" w:rsidTr="00F03809">
        <w:trPr>
          <w:trHeight w:val="3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6,0</w:t>
            </w:r>
          </w:p>
        </w:tc>
      </w:tr>
      <w:tr w:rsidR="00EA6342" w:rsidRPr="00EA6342" w:rsidTr="00F03809">
        <w:trPr>
          <w:trHeight w:val="936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7,0</w:t>
            </w:r>
          </w:p>
        </w:tc>
      </w:tr>
      <w:tr w:rsidR="00EA6342" w:rsidRPr="00EA6342" w:rsidTr="00F03809">
        <w:trPr>
          <w:trHeight w:val="10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7,0</w:t>
            </w:r>
          </w:p>
        </w:tc>
      </w:tr>
      <w:tr w:rsidR="00EA6342" w:rsidRPr="00EA6342" w:rsidTr="00F03809">
        <w:trPr>
          <w:trHeight w:val="15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7,0</w:t>
            </w:r>
          </w:p>
        </w:tc>
      </w:tr>
      <w:tr w:rsidR="00EA6342" w:rsidRPr="00EA6342" w:rsidTr="00F03809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7,0</w:t>
            </w:r>
          </w:p>
        </w:tc>
      </w:tr>
      <w:tr w:rsidR="00EA6342" w:rsidRPr="00EA6342" w:rsidTr="00F03809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104,3</w:t>
            </w:r>
          </w:p>
        </w:tc>
      </w:tr>
      <w:tr w:rsidR="00EA6342" w:rsidRPr="00EA6342" w:rsidTr="00F03809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37,3</w:t>
            </w:r>
          </w:p>
        </w:tc>
      </w:tr>
      <w:tr w:rsidR="00EA6342" w:rsidRPr="00EA6342" w:rsidTr="00F03809">
        <w:trPr>
          <w:trHeight w:val="60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Организация проведения оплачиваемых общественных работ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37,3</w:t>
            </w:r>
          </w:p>
        </w:tc>
      </w:tr>
      <w:tr w:rsidR="00EA6342" w:rsidRPr="00EA6342" w:rsidTr="00F03809">
        <w:trPr>
          <w:trHeight w:val="150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37,3</w:t>
            </w:r>
          </w:p>
        </w:tc>
      </w:tr>
      <w:tr w:rsidR="00EA6342" w:rsidRPr="00EA6342" w:rsidTr="00F03809">
        <w:trPr>
          <w:trHeight w:val="60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37,3</w:t>
            </w:r>
          </w:p>
        </w:tc>
      </w:tr>
      <w:tr w:rsidR="00EA6342" w:rsidRPr="00EA6342" w:rsidTr="00F03809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67,0</w:t>
            </w:r>
          </w:p>
        </w:tc>
      </w:tr>
      <w:tr w:rsidR="00EA6342" w:rsidRPr="00EA6342" w:rsidTr="00F03809">
        <w:trPr>
          <w:trHeight w:val="9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67,0</w:t>
            </w:r>
          </w:p>
        </w:tc>
      </w:tr>
      <w:tr w:rsidR="00EA6342" w:rsidRPr="00EA6342" w:rsidTr="00F03809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67,0</w:t>
            </w:r>
          </w:p>
        </w:tc>
      </w:tr>
      <w:tr w:rsidR="00EA6342" w:rsidRPr="00EA6342" w:rsidTr="00F03809">
        <w:trPr>
          <w:trHeight w:val="9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67,0</w:t>
            </w:r>
          </w:p>
        </w:tc>
      </w:tr>
      <w:tr w:rsidR="00EA6342" w:rsidRPr="00EA6342" w:rsidTr="00F03809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299,3</w:t>
            </w:r>
          </w:p>
        </w:tc>
      </w:tr>
      <w:tr w:rsidR="00EA6342" w:rsidRPr="00EA6342" w:rsidTr="00F03809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Благоустройство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299,3</w:t>
            </w:r>
          </w:p>
        </w:tc>
      </w:tr>
      <w:tr w:rsidR="00EA6342" w:rsidRPr="00EA6342" w:rsidTr="00F03809">
        <w:trPr>
          <w:trHeight w:val="4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Уличное освещение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89,3</w:t>
            </w:r>
          </w:p>
        </w:tc>
      </w:tr>
      <w:tr w:rsidR="00EA6342" w:rsidRPr="00EA6342" w:rsidTr="00F03809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89,3</w:t>
            </w:r>
          </w:p>
        </w:tc>
      </w:tr>
      <w:tr w:rsidR="00EA6342" w:rsidRPr="00EA6342" w:rsidTr="00F03809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89,3</w:t>
            </w:r>
          </w:p>
        </w:tc>
      </w:tr>
      <w:tr w:rsidR="00EA6342" w:rsidRPr="00EA6342" w:rsidTr="00F03809">
        <w:trPr>
          <w:trHeight w:val="4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Озеленение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EA6342" w:rsidRPr="00EA6342" w:rsidTr="00F03809">
        <w:trPr>
          <w:trHeight w:val="6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EA6342" w:rsidRPr="00EA6342" w:rsidTr="00F03809">
        <w:trPr>
          <w:trHeight w:val="91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EA6342" w:rsidRPr="00EA6342" w:rsidTr="00F03809">
        <w:trPr>
          <w:trHeight w:val="3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EA6342" w:rsidRPr="00EA6342" w:rsidTr="00F03809">
        <w:trPr>
          <w:trHeight w:val="6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EA6342" w:rsidRPr="00EA6342" w:rsidTr="00F03809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EA6342" w:rsidRPr="00EA6342" w:rsidTr="00F03809">
        <w:trPr>
          <w:trHeight w:val="4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EA6342" w:rsidRPr="00EA6342" w:rsidTr="00F03809">
        <w:trPr>
          <w:trHeight w:val="67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EA6342" w:rsidRPr="00EA6342" w:rsidTr="00F03809">
        <w:trPr>
          <w:trHeight w:val="9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EA6342" w:rsidRPr="00EA6342" w:rsidTr="00F03809">
        <w:trPr>
          <w:trHeight w:val="4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2,0</w:t>
            </w:r>
          </w:p>
        </w:tc>
      </w:tr>
      <w:tr w:rsidR="00EA6342" w:rsidRPr="00EA6342" w:rsidTr="00F03809">
        <w:trPr>
          <w:trHeight w:val="3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2,0</w:t>
            </w:r>
          </w:p>
        </w:tc>
      </w:tr>
      <w:tr w:rsidR="00EA6342" w:rsidRPr="00EA6342" w:rsidTr="00F03809">
        <w:trPr>
          <w:trHeight w:val="6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EA6342" w:rsidRPr="00EA6342" w:rsidTr="00F03809">
        <w:trPr>
          <w:trHeight w:val="43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EA6342" w:rsidRPr="00EA6342" w:rsidTr="00F03809">
        <w:trPr>
          <w:trHeight w:val="4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EA6342" w:rsidRPr="00EA6342" w:rsidTr="00F03809">
        <w:trPr>
          <w:trHeight w:val="42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23,0</w:t>
            </w:r>
          </w:p>
        </w:tc>
      </w:tr>
      <w:tr w:rsidR="00EA6342" w:rsidRPr="00EA6342" w:rsidTr="00F03809">
        <w:trPr>
          <w:trHeight w:val="40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23,0</w:t>
            </w:r>
          </w:p>
        </w:tc>
      </w:tr>
      <w:tr w:rsidR="00EA6342" w:rsidRPr="00EA6342" w:rsidTr="00F03809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23,0</w:t>
            </w:r>
          </w:p>
        </w:tc>
      </w:tr>
      <w:tr w:rsidR="00EA6342" w:rsidRPr="00EA6342" w:rsidTr="00F03809">
        <w:trPr>
          <w:trHeight w:val="31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23,0</w:t>
            </w:r>
          </w:p>
        </w:tc>
      </w:tr>
      <w:tr w:rsidR="00EA6342" w:rsidRPr="00EA6342" w:rsidTr="00F03809">
        <w:trPr>
          <w:trHeight w:val="33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23,0</w:t>
            </w:r>
          </w:p>
        </w:tc>
      </w:tr>
      <w:tr w:rsidR="00EA6342" w:rsidRPr="00EA6342" w:rsidTr="00F03809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36,0</w:t>
            </w:r>
          </w:p>
        </w:tc>
      </w:tr>
      <w:tr w:rsidR="00EA6342" w:rsidRPr="00EA6342" w:rsidTr="00F03809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36,0</w:t>
            </w:r>
          </w:p>
        </w:tc>
      </w:tr>
      <w:tr w:rsidR="00EA6342" w:rsidRPr="00EA6342" w:rsidTr="00F03809">
        <w:trPr>
          <w:trHeight w:val="43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lastRenderedPageBreak/>
              <w:t>Доплаты к пенсиям муниципальных служащих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36,0</w:t>
            </w:r>
          </w:p>
        </w:tc>
      </w:tr>
      <w:tr w:rsidR="00EA6342" w:rsidRPr="00EA6342" w:rsidTr="00F03809">
        <w:trPr>
          <w:trHeight w:val="6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36,0</w:t>
            </w:r>
          </w:p>
        </w:tc>
      </w:tr>
      <w:tr w:rsidR="00EA6342" w:rsidRPr="00EA6342" w:rsidTr="00F03809">
        <w:trPr>
          <w:trHeight w:val="63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320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36,0</w:t>
            </w:r>
          </w:p>
        </w:tc>
      </w:tr>
      <w:tr w:rsidR="00EA6342" w:rsidRPr="00EA6342" w:rsidTr="00F03809">
        <w:trPr>
          <w:trHeight w:val="36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17,0</w:t>
            </w:r>
          </w:p>
        </w:tc>
      </w:tr>
      <w:tr w:rsidR="00EA6342" w:rsidRPr="00EA6342" w:rsidTr="00F03809">
        <w:trPr>
          <w:trHeight w:val="33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Массовый спорт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17,0</w:t>
            </w:r>
          </w:p>
        </w:tc>
      </w:tr>
      <w:tr w:rsidR="00EA6342" w:rsidRPr="00EA6342" w:rsidTr="00F03809">
        <w:trPr>
          <w:trHeight w:val="645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17,0</w:t>
            </w:r>
          </w:p>
        </w:tc>
      </w:tr>
      <w:tr w:rsidR="00EA6342" w:rsidRPr="00EA6342" w:rsidTr="00F03809">
        <w:trPr>
          <w:trHeight w:val="3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17,0</w:t>
            </w:r>
          </w:p>
        </w:tc>
      </w:tr>
      <w:tr w:rsidR="00EA6342" w:rsidRPr="00EA6342" w:rsidTr="00F03809">
        <w:trPr>
          <w:trHeight w:val="390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17,0</w:t>
            </w:r>
          </w:p>
        </w:tc>
      </w:tr>
      <w:tr w:rsidR="00EA6342" w:rsidRPr="00EA6342" w:rsidTr="00F03809">
        <w:trPr>
          <w:trHeight w:val="312"/>
        </w:trPr>
        <w:tc>
          <w:tcPr>
            <w:tcW w:w="5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4 923,0</w:t>
            </w:r>
          </w:p>
        </w:tc>
      </w:tr>
    </w:tbl>
    <w:p w:rsidR="002C69A2" w:rsidRDefault="002C69A2"/>
    <w:p w:rsidR="00EA6342" w:rsidRDefault="00EA6342"/>
    <w:tbl>
      <w:tblPr>
        <w:tblW w:w="10441" w:type="dxa"/>
        <w:tblInd w:w="108" w:type="dxa"/>
        <w:tblLayout w:type="fixed"/>
        <w:tblLook w:val="04A0"/>
      </w:tblPr>
      <w:tblGrid>
        <w:gridCol w:w="4260"/>
        <w:gridCol w:w="985"/>
        <w:gridCol w:w="567"/>
        <w:gridCol w:w="567"/>
        <w:gridCol w:w="1905"/>
        <w:gridCol w:w="617"/>
        <w:gridCol w:w="1540"/>
      </w:tblGrid>
      <w:tr w:rsidR="00F03809" w:rsidRPr="00EA6342" w:rsidTr="009F6C7F">
        <w:trPr>
          <w:trHeight w:val="2527"/>
        </w:trPr>
        <w:tc>
          <w:tcPr>
            <w:tcW w:w="10441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809" w:rsidRDefault="00F03809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F03809" w:rsidRPr="00A268DE" w:rsidRDefault="00F03809" w:rsidP="00F03809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 xml:space="preserve">Приложение 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  <w:t>5</w:t>
            </w:r>
          </w:p>
          <w:p w:rsidR="00F03809" w:rsidRPr="00A268DE" w:rsidRDefault="00F03809" w:rsidP="00F03809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>к решению Думы</w:t>
            </w:r>
          </w:p>
          <w:p w:rsidR="00F03809" w:rsidRDefault="00F03809" w:rsidP="00F03809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 xml:space="preserve">Укинского сельского поселения  </w:t>
            </w:r>
          </w:p>
          <w:p w:rsidR="00F03809" w:rsidRDefault="00F03809" w:rsidP="00F03809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A268DE">
              <w:rPr>
                <w:rFonts w:ascii="Arial" w:hAnsi="Arial" w:cs="Arial"/>
                <w:sz w:val="26"/>
                <w:szCs w:val="26"/>
                <w:lang w:eastAsia="ru-RU"/>
              </w:rPr>
              <w:t>от __.12.2018 № __</w:t>
            </w:r>
          </w:p>
          <w:p w:rsidR="00F03809" w:rsidRDefault="00F03809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F03809" w:rsidRDefault="00F03809" w:rsidP="00F0380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</w:p>
          <w:p w:rsidR="00F03809" w:rsidRPr="00EA6342" w:rsidRDefault="00F03809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Ведомственная структура расходов на 2018 год</w:t>
            </w:r>
          </w:p>
          <w:p w:rsidR="00F03809" w:rsidRPr="00EA6342" w:rsidRDefault="00F03809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по главным распорядителям бюджетных средств,</w:t>
            </w:r>
          </w:p>
          <w:p w:rsidR="00F03809" w:rsidRPr="00EA6342" w:rsidRDefault="00F03809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 xml:space="preserve">  разделам, подразделам, целевым статьям (муниципальным программам Укинского сельского поселения и непрограммным направлениям деятельности), </w:t>
            </w:r>
          </w:p>
          <w:p w:rsidR="00F03809" w:rsidRPr="00EA6342" w:rsidRDefault="00F03809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 xml:space="preserve"> группам и подгруппам видов расходов классификации расходов</w:t>
            </w:r>
          </w:p>
          <w:p w:rsidR="00F03809" w:rsidRPr="00EA6342" w:rsidRDefault="00F03809" w:rsidP="00EA6342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  <w:r w:rsidRPr="00EA6342">
              <w:rPr>
                <w:rFonts w:ascii="Arial CYR" w:hAnsi="Arial CYR" w:cs="Arial CYR"/>
                <w:b/>
                <w:bCs/>
                <w:lang w:eastAsia="ru-RU"/>
              </w:rPr>
              <w:t>бюджета Укинского сельского поселения</w:t>
            </w:r>
          </w:p>
          <w:p w:rsidR="00F03809" w:rsidRPr="00F03809" w:rsidRDefault="00F03809" w:rsidP="00F03809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  <w:r w:rsidRPr="00EA6342">
              <w:rPr>
                <w:rFonts w:ascii="Arial CYR" w:hAnsi="Arial CYR" w:cs="Arial CYR"/>
                <w:b/>
                <w:bCs/>
                <w:lang w:eastAsia="ru-RU"/>
              </w:rPr>
              <w:t> </w:t>
            </w:r>
            <w:r w:rsidRPr="00EA6342">
              <w:rPr>
                <w:rFonts w:ascii="Arial CYR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EA6342" w:rsidRPr="00EA6342" w:rsidTr="00EA6342">
        <w:trPr>
          <w:trHeight w:val="315"/>
        </w:trPr>
        <w:tc>
          <w:tcPr>
            <w:tcW w:w="4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EA6342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EA6342">
              <w:rPr>
                <w:rFonts w:ascii="Arial" w:hAnsi="Arial" w:cs="Arial"/>
                <w:lang w:eastAsia="ru-RU"/>
              </w:rPr>
              <w:t xml:space="preserve">Главный </w:t>
            </w:r>
            <w:proofErr w:type="gramStart"/>
            <w:r w:rsidRPr="00EA6342">
              <w:rPr>
                <w:rFonts w:ascii="Arial" w:hAnsi="Arial" w:cs="Arial"/>
                <w:lang w:eastAsia="ru-RU"/>
              </w:rPr>
              <w:t>распо-рядитель</w:t>
            </w:r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EA6342">
              <w:rPr>
                <w:rFonts w:ascii="Arial" w:hAnsi="Arial" w:cs="Arial"/>
                <w:lang w:eastAsia="ru-RU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gramStart"/>
            <w:r w:rsidRPr="00EA6342">
              <w:rPr>
                <w:rFonts w:ascii="Arial" w:hAnsi="Arial" w:cs="Arial"/>
                <w:lang w:eastAsia="ru-RU"/>
              </w:rPr>
              <w:t>Пр</w:t>
            </w:r>
            <w:proofErr w:type="gramEnd"/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EA6342">
              <w:rPr>
                <w:rFonts w:ascii="Arial" w:hAnsi="Arial" w:cs="Arial"/>
                <w:lang w:eastAsia="ru-RU"/>
              </w:rPr>
              <w:t>ЦСР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EA6342">
              <w:rPr>
                <w:rFonts w:ascii="Arial" w:hAnsi="Arial" w:cs="Arial"/>
                <w:lang w:eastAsia="ru-RU"/>
              </w:rPr>
              <w:t>ВР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EA6342">
              <w:rPr>
                <w:rFonts w:ascii="Arial" w:hAnsi="Arial" w:cs="Arial"/>
                <w:lang w:eastAsia="ru-RU"/>
              </w:rPr>
              <w:t>Сумма,</w:t>
            </w:r>
            <w:r w:rsidRPr="00EA6342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EA6342" w:rsidRPr="00EA6342" w:rsidTr="00EA6342">
        <w:trPr>
          <w:trHeight w:val="675"/>
        </w:trPr>
        <w:tc>
          <w:tcPr>
            <w:tcW w:w="4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EA6342" w:rsidRPr="00EA6342" w:rsidTr="00EA6342">
        <w:trPr>
          <w:trHeight w:val="93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Администрация Укинского сельского поселения Уватского муниципального района Тюмеской области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4 923,0</w:t>
            </w:r>
          </w:p>
        </w:tc>
      </w:tr>
      <w:tr w:rsidR="00EA6342" w:rsidRPr="00EA6342" w:rsidTr="00EA6342">
        <w:trPr>
          <w:trHeight w:val="34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4 235,0</w:t>
            </w:r>
          </w:p>
        </w:tc>
      </w:tr>
      <w:tr w:rsidR="00EA6342" w:rsidRPr="00EA6342" w:rsidTr="00EA6342">
        <w:trPr>
          <w:trHeight w:val="103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1 313,4</w:t>
            </w:r>
          </w:p>
        </w:tc>
      </w:tr>
      <w:tr w:rsidR="00EA6342" w:rsidRPr="00EA6342" w:rsidTr="00EA6342">
        <w:trPr>
          <w:trHeight w:val="127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Высшее должностое лицо муниципального образования (глава  муниципального образования</w:t>
            </w:r>
            <w:proofErr w:type="gramStart"/>
            <w:r w:rsidRPr="00EA6342">
              <w:rPr>
                <w:rFonts w:ascii="Arial" w:hAnsi="Arial" w:cs="Arial"/>
                <w:color w:val="000000"/>
                <w:lang w:eastAsia="ru-RU"/>
              </w:rPr>
              <w:t>,в</w:t>
            </w:r>
            <w:proofErr w:type="gramEnd"/>
            <w:r w:rsidRPr="00EA6342">
              <w:rPr>
                <w:rFonts w:ascii="Arial" w:hAnsi="Arial" w:cs="Arial"/>
                <w:color w:val="000000"/>
                <w:lang w:eastAsia="ru-RU"/>
              </w:rPr>
              <w:t>озглавляющий местную администрацию)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1 313,4</w:t>
            </w:r>
          </w:p>
        </w:tc>
      </w:tr>
      <w:tr w:rsidR="00EA6342" w:rsidRPr="00EA6342" w:rsidTr="00EA6342">
        <w:trPr>
          <w:trHeight w:val="157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1 313,4</w:t>
            </w:r>
          </w:p>
        </w:tc>
      </w:tr>
      <w:tr w:rsidR="00EA6342" w:rsidRPr="00EA6342" w:rsidTr="00EA6342">
        <w:trPr>
          <w:trHeight w:val="73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1 313,4</w:t>
            </w:r>
          </w:p>
        </w:tc>
      </w:tr>
      <w:tr w:rsidR="00EA6342" w:rsidRPr="00EA6342" w:rsidTr="00EA6342">
        <w:trPr>
          <w:trHeight w:val="160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1 384,9</w:t>
            </w:r>
          </w:p>
        </w:tc>
      </w:tr>
      <w:tr w:rsidR="00EA6342" w:rsidRPr="00EA6342" w:rsidTr="00EA6342">
        <w:trPr>
          <w:trHeight w:val="72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1 384,9</w:t>
            </w:r>
          </w:p>
        </w:tc>
      </w:tr>
      <w:tr w:rsidR="00EA6342" w:rsidRPr="00EA6342" w:rsidTr="00EA6342">
        <w:trPr>
          <w:trHeight w:val="162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1 089,4</w:t>
            </w:r>
          </w:p>
        </w:tc>
      </w:tr>
      <w:tr w:rsidR="00EA6342" w:rsidRPr="00EA6342" w:rsidTr="00EA6342">
        <w:trPr>
          <w:trHeight w:val="84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1 089,4</w:t>
            </w:r>
          </w:p>
        </w:tc>
      </w:tr>
      <w:tr w:rsidR="00EA6342" w:rsidRPr="00EA6342" w:rsidTr="00EA6342">
        <w:trPr>
          <w:trHeight w:val="6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295,5</w:t>
            </w:r>
          </w:p>
        </w:tc>
      </w:tr>
      <w:tr w:rsidR="00EA6342" w:rsidRPr="00EA6342" w:rsidTr="00EA6342">
        <w:trPr>
          <w:trHeight w:val="100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295,5</w:t>
            </w:r>
          </w:p>
        </w:tc>
      </w:tr>
      <w:tr w:rsidR="00EA6342" w:rsidRPr="00EA6342" w:rsidTr="00EA6342">
        <w:trPr>
          <w:trHeight w:val="129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26,0</w:t>
            </w:r>
          </w:p>
        </w:tc>
      </w:tr>
      <w:tr w:rsidR="00EA6342" w:rsidRPr="00EA6342" w:rsidTr="00EA6342">
        <w:trPr>
          <w:trHeight w:val="69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26,0</w:t>
            </w:r>
          </w:p>
        </w:tc>
      </w:tr>
      <w:tr w:rsidR="00EA6342" w:rsidRPr="00EA6342" w:rsidTr="00EA6342">
        <w:trPr>
          <w:trHeight w:val="39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26,0</w:t>
            </w:r>
          </w:p>
        </w:tc>
      </w:tr>
      <w:tr w:rsidR="00EA6342" w:rsidRPr="00EA6342" w:rsidTr="00EA6342">
        <w:trPr>
          <w:trHeight w:val="37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26,0</w:t>
            </w:r>
          </w:p>
        </w:tc>
      </w:tr>
      <w:tr w:rsidR="00EA6342" w:rsidRPr="00EA6342" w:rsidTr="00EA6342">
        <w:trPr>
          <w:trHeight w:val="3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Резервные фонды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EA6342" w:rsidRPr="00EA6342" w:rsidTr="00EA6342">
        <w:trPr>
          <w:trHeight w:val="43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EA6342" w:rsidRPr="00EA6342" w:rsidTr="00EA6342">
        <w:trPr>
          <w:trHeight w:val="3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EA6342" w:rsidRPr="00EA6342" w:rsidTr="00EA6342">
        <w:trPr>
          <w:trHeight w:val="3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EA6342" w:rsidRPr="00EA6342" w:rsidTr="00EA6342">
        <w:trPr>
          <w:trHeight w:val="39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1 505,7</w:t>
            </w:r>
          </w:p>
        </w:tc>
      </w:tr>
      <w:tr w:rsidR="00EA6342" w:rsidRPr="00EA6342" w:rsidTr="00EA6342">
        <w:trPr>
          <w:trHeight w:val="97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1 280,0</w:t>
            </w:r>
          </w:p>
        </w:tc>
      </w:tr>
      <w:tr w:rsidR="00EA6342" w:rsidRPr="00EA6342" w:rsidTr="00EA6342">
        <w:trPr>
          <w:trHeight w:val="162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611,3</w:t>
            </w:r>
          </w:p>
        </w:tc>
      </w:tr>
      <w:tr w:rsidR="00EA6342" w:rsidRPr="00EA6342" w:rsidTr="00EA6342">
        <w:trPr>
          <w:trHeight w:val="67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611,3</w:t>
            </w:r>
          </w:p>
        </w:tc>
      </w:tr>
      <w:tr w:rsidR="00EA6342" w:rsidRPr="00EA6342" w:rsidTr="00EA6342">
        <w:trPr>
          <w:trHeight w:val="6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668,7</w:t>
            </w:r>
          </w:p>
        </w:tc>
      </w:tr>
      <w:tr w:rsidR="00EA6342" w:rsidRPr="00EA6342" w:rsidTr="00EA6342">
        <w:trPr>
          <w:trHeight w:val="94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668,7</w:t>
            </w:r>
          </w:p>
        </w:tc>
      </w:tr>
      <w:tr w:rsidR="00EA6342" w:rsidRPr="00EA6342" w:rsidTr="00EA6342">
        <w:trPr>
          <w:trHeight w:val="94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71,2</w:t>
            </w:r>
          </w:p>
        </w:tc>
      </w:tr>
      <w:tr w:rsidR="00EA6342" w:rsidRPr="00EA6342" w:rsidTr="00EA6342">
        <w:trPr>
          <w:trHeight w:val="70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71,2</w:t>
            </w:r>
          </w:p>
        </w:tc>
      </w:tr>
      <w:tr w:rsidR="00EA6342" w:rsidRPr="00EA6342" w:rsidTr="00EA6342">
        <w:trPr>
          <w:trHeight w:val="94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71,2</w:t>
            </w:r>
          </w:p>
        </w:tc>
      </w:tr>
      <w:tr w:rsidR="00EA6342" w:rsidRPr="00EA6342" w:rsidTr="00EA6342">
        <w:trPr>
          <w:trHeight w:val="6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154,5</w:t>
            </w:r>
          </w:p>
        </w:tc>
      </w:tr>
      <w:tr w:rsidR="00EA6342" w:rsidRPr="00EA6342" w:rsidTr="00EA6342">
        <w:trPr>
          <w:trHeight w:val="42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154,5</w:t>
            </w:r>
          </w:p>
        </w:tc>
      </w:tr>
      <w:tr w:rsidR="00EA6342" w:rsidRPr="00EA6342" w:rsidTr="00EA6342">
        <w:trPr>
          <w:trHeight w:val="42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154,5</w:t>
            </w:r>
          </w:p>
        </w:tc>
      </w:tr>
      <w:tr w:rsidR="00EA6342" w:rsidRPr="00EA6342" w:rsidTr="00EA6342">
        <w:trPr>
          <w:trHeight w:val="3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165,7</w:t>
            </w:r>
          </w:p>
        </w:tc>
      </w:tr>
      <w:tr w:rsidR="00EA6342" w:rsidRPr="00EA6342" w:rsidTr="00EA6342">
        <w:trPr>
          <w:trHeight w:val="6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165,7</w:t>
            </w:r>
          </w:p>
        </w:tc>
      </w:tr>
      <w:tr w:rsidR="00EA6342" w:rsidRPr="00EA6342" w:rsidTr="00EA6342">
        <w:trPr>
          <w:trHeight w:val="97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134,0</w:t>
            </w:r>
          </w:p>
        </w:tc>
      </w:tr>
      <w:tr w:rsidR="00EA6342" w:rsidRPr="00EA6342" w:rsidTr="00EA6342">
        <w:trPr>
          <w:trHeight w:val="15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EA6342">
              <w:rPr>
                <w:rFonts w:ascii="Arial" w:hAnsi="Arial" w:cs="Arial"/>
                <w:color w:val="00000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lastRenderedPageBreak/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90,9</w:t>
            </w:r>
          </w:p>
        </w:tc>
      </w:tr>
      <w:tr w:rsidR="00EA6342" w:rsidRPr="00EA6342" w:rsidTr="00EA6342">
        <w:trPr>
          <w:trHeight w:val="73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90,9</w:t>
            </w:r>
          </w:p>
        </w:tc>
      </w:tr>
      <w:tr w:rsidR="00EA6342" w:rsidRPr="00EA6342" w:rsidTr="00EA6342">
        <w:trPr>
          <w:trHeight w:val="75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43,1</w:t>
            </w:r>
          </w:p>
        </w:tc>
      </w:tr>
      <w:tr w:rsidR="00EA6342" w:rsidRPr="00EA6342" w:rsidTr="00EA6342">
        <w:trPr>
          <w:trHeight w:val="9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43,1</w:t>
            </w:r>
          </w:p>
        </w:tc>
      </w:tr>
      <w:tr w:rsidR="00EA6342" w:rsidRPr="00EA6342" w:rsidTr="00EA6342">
        <w:trPr>
          <w:trHeight w:val="37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Осуществление первичного воинского учета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31,7</w:t>
            </w:r>
          </w:p>
        </w:tc>
      </w:tr>
      <w:tr w:rsidR="00EA6342" w:rsidRPr="00EA6342" w:rsidTr="00EA6342">
        <w:trPr>
          <w:trHeight w:val="9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31,7</w:t>
            </w:r>
          </w:p>
        </w:tc>
      </w:tr>
      <w:tr w:rsidR="00EA6342" w:rsidRPr="00EA6342" w:rsidTr="00EA6342">
        <w:trPr>
          <w:trHeight w:val="6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31,7</w:t>
            </w:r>
          </w:p>
        </w:tc>
      </w:tr>
      <w:tr w:rsidR="00EA6342" w:rsidRPr="00EA6342" w:rsidTr="00EA6342">
        <w:trPr>
          <w:trHeight w:val="62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40,7</w:t>
            </w:r>
          </w:p>
        </w:tc>
      </w:tr>
      <w:tr w:rsidR="00EA6342" w:rsidRPr="00EA6342" w:rsidTr="00EA6342">
        <w:trPr>
          <w:trHeight w:val="132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27,7</w:t>
            </w:r>
          </w:p>
        </w:tc>
      </w:tr>
      <w:tr w:rsidR="00EA6342" w:rsidRPr="00EA6342" w:rsidTr="00EA6342">
        <w:trPr>
          <w:trHeight w:val="97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15,5</w:t>
            </w:r>
          </w:p>
        </w:tc>
      </w:tr>
      <w:tr w:rsidR="00EA6342" w:rsidRPr="00EA6342" w:rsidTr="00EA6342">
        <w:trPr>
          <w:trHeight w:val="64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15,5</w:t>
            </w:r>
          </w:p>
        </w:tc>
      </w:tr>
      <w:tr w:rsidR="00EA6342" w:rsidRPr="00EA6342" w:rsidTr="00EA6342">
        <w:trPr>
          <w:trHeight w:val="9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15,5</w:t>
            </w:r>
          </w:p>
        </w:tc>
      </w:tr>
      <w:tr w:rsidR="00EA6342" w:rsidRPr="00EA6342" w:rsidTr="00EA6342">
        <w:trPr>
          <w:trHeight w:val="9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Осуществление мероприятий в области предупреждения и ликвидации последствий чрезвычайных ситуаций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12,2</w:t>
            </w:r>
          </w:p>
        </w:tc>
      </w:tr>
      <w:tr w:rsidR="00EA6342" w:rsidRPr="00EA6342" w:rsidTr="00EA6342">
        <w:trPr>
          <w:trHeight w:val="69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12,2</w:t>
            </w:r>
          </w:p>
        </w:tc>
      </w:tr>
      <w:tr w:rsidR="00EA6342" w:rsidRPr="00EA6342" w:rsidTr="00EA6342">
        <w:trPr>
          <w:trHeight w:val="9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12,2</w:t>
            </w:r>
          </w:p>
        </w:tc>
      </w:tr>
      <w:tr w:rsidR="00EA6342" w:rsidRPr="00EA6342" w:rsidTr="00EA6342">
        <w:trPr>
          <w:trHeight w:val="39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6,0</w:t>
            </w:r>
          </w:p>
        </w:tc>
      </w:tr>
      <w:tr w:rsidR="00EA6342" w:rsidRPr="00EA6342" w:rsidTr="00EA6342">
        <w:trPr>
          <w:trHeight w:val="58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6,0</w:t>
            </w:r>
          </w:p>
        </w:tc>
      </w:tr>
      <w:tr w:rsidR="00EA6342" w:rsidRPr="00EA6342" w:rsidTr="00EA6342">
        <w:trPr>
          <w:trHeight w:val="45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6,0</w:t>
            </w:r>
          </w:p>
        </w:tc>
      </w:tr>
      <w:tr w:rsidR="00EA6342" w:rsidRPr="00EA6342" w:rsidTr="00EA6342">
        <w:trPr>
          <w:trHeight w:val="40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6,0</w:t>
            </w:r>
          </w:p>
        </w:tc>
      </w:tr>
      <w:tr w:rsidR="00EA6342" w:rsidRPr="00EA6342" w:rsidTr="00EA6342">
        <w:trPr>
          <w:trHeight w:val="93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7,0</w:t>
            </w:r>
          </w:p>
        </w:tc>
      </w:tr>
      <w:tr w:rsidR="00EA6342" w:rsidRPr="00EA6342" w:rsidTr="00EA6342">
        <w:trPr>
          <w:trHeight w:val="102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7,0</w:t>
            </w:r>
          </w:p>
        </w:tc>
      </w:tr>
      <w:tr w:rsidR="00EA6342" w:rsidRPr="00EA6342" w:rsidTr="00EA6342">
        <w:trPr>
          <w:trHeight w:val="159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7,0</w:t>
            </w:r>
          </w:p>
        </w:tc>
      </w:tr>
      <w:tr w:rsidR="00EA6342" w:rsidRPr="00EA6342" w:rsidTr="00EA6342">
        <w:trPr>
          <w:trHeight w:val="6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7,0</w:t>
            </w:r>
          </w:p>
        </w:tc>
      </w:tr>
      <w:tr w:rsidR="00EA6342" w:rsidRPr="00EA6342" w:rsidTr="00EA6342">
        <w:trPr>
          <w:trHeight w:val="31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104,3</w:t>
            </w:r>
          </w:p>
        </w:tc>
      </w:tr>
      <w:tr w:rsidR="00EA6342" w:rsidRPr="00EA6342" w:rsidTr="00EA6342">
        <w:trPr>
          <w:trHeight w:val="31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37,3</w:t>
            </w:r>
          </w:p>
        </w:tc>
      </w:tr>
      <w:tr w:rsidR="00EA6342" w:rsidRPr="00EA6342" w:rsidTr="00EA6342">
        <w:trPr>
          <w:trHeight w:val="6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Организация проведения оплачиваемых общественных работ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37,3</w:t>
            </w:r>
          </w:p>
        </w:tc>
      </w:tr>
      <w:tr w:rsidR="00EA6342" w:rsidRPr="00EA6342" w:rsidTr="00EA6342">
        <w:trPr>
          <w:trHeight w:val="15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37,3</w:t>
            </w:r>
          </w:p>
        </w:tc>
      </w:tr>
      <w:tr w:rsidR="00EA6342" w:rsidRPr="00EA6342" w:rsidTr="00EA6342">
        <w:trPr>
          <w:trHeight w:val="6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37,3</w:t>
            </w:r>
          </w:p>
        </w:tc>
      </w:tr>
      <w:tr w:rsidR="00EA6342" w:rsidRPr="00EA6342" w:rsidTr="00EA6342">
        <w:trPr>
          <w:trHeight w:val="31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67,0</w:t>
            </w:r>
          </w:p>
        </w:tc>
      </w:tr>
      <w:tr w:rsidR="00EA6342" w:rsidRPr="00EA6342" w:rsidTr="00EA6342">
        <w:trPr>
          <w:trHeight w:val="97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67,0</w:t>
            </w:r>
          </w:p>
        </w:tc>
      </w:tr>
      <w:tr w:rsidR="00EA6342" w:rsidRPr="00EA6342" w:rsidTr="00EA6342">
        <w:trPr>
          <w:trHeight w:val="6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67,0</w:t>
            </w:r>
          </w:p>
        </w:tc>
      </w:tr>
      <w:tr w:rsidR="00EA6342" w:rsidRPr="00EA6342" w:rsidTr="00EA6342">
        <w:trPr>
          <w:trHeight w:val="94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67,0</w:t>
            </w:r>
          </w:p>
        </w:tc>
      </w:tr>
      <w:tr w:rsidR="00EA6342" w:rsidRPr="00EA6342" w:rsidTr="00EA6342">
        <w:trPr>
          <w:trHeight w:val="31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299,3</w:t>
            </w:r>
          </w:p>
        </w:tc>
      </w:tr>
      <w:tr w:rsidR="00EA6342" w:rsidRPr="00EA6342" w:rsidTr="00EA6342">
        <w:trPr>
          <w:trHeight w:val="31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Благоустройство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299,3</w:t>
            </w:r>
          </w:p>
        </w:tc>
      </w:tr>
      <w:tr w:rsidR="00EA6342" w:rsidRPr="00EA6342" w:rsidTr="00EA6342">
        <w:trPr>
          <w:trHeight w:val="42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Уличное освещение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89,3</w:t>
            </w:r>
          </w:p>
        </w:tc>
      </w:tr>
      <w:tr w:rsidR="00EA6342" w:rsidRPr="00EA6342" w:rsidTr="00EA6342">
        <w:trPr>
          <w:trHeight w:val="6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89,3</w:t>
            </w:r>
          </w:p>
        </w:tc>
      </w:tr>
      <w:tr w:rsidR="00EA6342" w:rsidRPr="00EA6342" w:rsidTr="00EA6342">
        <w:trPr>
          <w:trHeight w:val="9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89,3</w:t>
            </w:r>
          </w:p>
        </w:tc>
      </w:tr>
      <w:tr w:rsidR="00EA6342" w:rsidRPr="00EA6342" w:rsidTr="00EA6342">
        <w:trPr>
          <w:trHeight w:val="40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Озеленение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EA6342" w:rsidRPr="00EA6342" w:rsidTr="00EA6342">
        <w:trPr>
          <w:trHeight w:val="69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EA6342" w:rsidRPr="00EA6342" w:rsidTr="00EA6342">
        <w:trPr>
          <w:trHeight w:val="91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EA6342" w:rsidRPr="00EA6342" w:rsidTr="00EA6342">
        <w:trPr>
          <w:trHeight w:val="37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EA6342" w:rsidRPr="00EA6342" w:rsidTr="00EA6342">
        <w:trPr>
          <w:trHeight w:val="69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EA6342" w:rsidRPr="00EA6342" w:rsidTr="00EA6342">
        <w:trPr>
          <w:trHeight w:val="9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EA6342" w:rsidRPr="00EA6342" w:rsidTr="00EA6342">
        <w:trPr>
          <w:trHeight w:val="40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EA6342" w:rsidRPr="00EA6342" w:rsidTr="00EA6342">
        <w:trPr>
          <w:trHeight w:val="67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EA6342" w:rsidRPr="00EA6342" w:rsidTr="00EA6342">
        <w:trPr>
          <w:trHeight w:val="9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EA6342" w:rsidRPr="00EA6342" w:rsidTr="00EA6342">
        <w:trPr>
          <w:trHeight w:val="42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2,0</w:t>
            </w:r>
          </w:p>
        </w:tc>
      </w:tr>
      <w:tr w:rsidR="00EA6342" w:rsidRPr="00EA6342" w:rsidTr="00EA6342">
        <w:trPr>
          <w:trHeight w:val="42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2,0</w:t>
            </w:r>
          </w:p>
        </w:tc>
      </w:tr>
      <w:tr w:rsidR="00EA6342" w:rsidRPr="00EA6342" w:rsidTr="00EA6342">
        <w:trPr>
          <w:trHeight w:val="70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EA6342" w:rsidRPr="00EA6342" w:rsidTr="00EA6342">
        <w:trPr>
          <w:trHeight w:val="40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EA6342" w:rsidRPr="00EA6342" w:rsidTr="00EA6342">
        <w:trPr>
          <w:trHeight w:val="37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EA6342" w:rsidRPr="00EA6342" w:rsidTr="00EA6342">
        <w:trPr>
          <w:trHeight w:val="37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23,0</w:t>
            </w:r>
          </w:p>
        </w:tc>
      </w:tr>
      <w:tr w:rsidR="00EA6342" w:rsidRPr="00EA6342" w:rsidTr="00EA6342">
        <w:trPr>
          <w:trHeight w:val="39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23,0</w:t>
            </w:r>
          </w:p>
        </w:tc>
      </w:tr>
      <w:tr w:rsidR="00EA6342" w:rsidRPr="00EA6342" w:rsidTr="00EA6342">
        <w:trPr>
          <w:trHeight w:val="73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23,0</w:t>
            </w:r>
          </w:p>
        </w:tc>
      </w:tr>
      <w:tr w:rsidR="00EA6342" w:rsidRPr="00EA6342" w:rsidTr="00EA6342">
        <w:trPr>
          <w:trHeight w:val="42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23,0</w:t>
            </w:r>
          </w:p>
        </w:tc>
      </w:tr>
      <w:tr w:rsidR="00EA6342" w:rsidRPr="00EA6342" w:rsidTr="00EA6342">
        <w:trPr>
          <w:trHeight w:val="43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23,0</w:t>
            </w:r>
          </w:p>
        </w:tc>
      </w:tr>
      <w:tr w:rsidR="00EA6342" w:rsidRPr="00EA6342" w:rsidTr="00EA6342">
        <w:trPr>
          <w:trHeight w:val="39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36,0</w:t>
            </w:r>
          </w:p>
        </w:tc>
      </w:tr>
      <w:tr w:rsidR="00EA6342" w:rsidRPr="00EA6342" w:rsidTr="00EA6342">
        <w:trPr>
          <w:trHeight w:val="3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36,0</w:t>
            </w:r>
          </w:p>
        </w:tc>
      </w:tr>
      <w:tr w:rsidR="00EA6342" w:rsidRPr="00EA6342" w:rsidTr="00EA6342">
        <w:trPr>
          <w:trHeight w:val="43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36,0</w:t>
            </w:r>
          </w:p>
        </w:tc>
      </w:tr>
      <w:tr w:rsidR="00EA6342" w:rsidRPr="00EA6342" w:rsidTr="00EA6342">
        <w:trPr>
          <w:trHeight w:val="6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36,0</w:t>
            </w:r>
          </w:p>
        </w:tc>
      </w:tr>
      <w:tr w:rsidR="00EA6342" w:rsidRPr="00EA6342" w:rsidTr="00EA6342">
        <w:trPr>
          <w:trHeight w:val="70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36,0</w:t>
            </w:r>
          </w:p>
        </w:tc>
      </w:tr>
      <w:tr w:rsidR="00EA6342" w:rsidRPr="00EA6342" w:rsidTr="00EA6342">
        <w:trPr>
          <w:trHeight w:val="40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17,0</w:t>
            </w:r>
          </w:p>
        </w:tc>
      </w:tr>
      <w:tr w:rsidR="00EA6342" w:rsidRPr="00EA6342" w:rsidTr="00EA6342">
        <w:trPr>
          <w:trHeight w:val="43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Массовый спорт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color w:val="000000"/>
                <w:lang w:eastAsia="ru-RU"/>
              </w:rPr>
              <w:t>17,0</w:t>
            </w:r>
          </w:p>
        </w:tc>
      </w:tr>
      <w:tr w:rsidR="00EA6342" w:rsidRPr="00EA6342" w:rsidTr="00EA6342">
        <w:trPr>
          <w:trHeight w:val="64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17,0</w:t>
            </w:r>
          </w:p>
        </w:tc>
      </w:tr>
      <w:tr w:rsidR="00EA6342" w:rsidRPr="00EA6342" w:rsidTr="00EA6342">
        <w:trPr>
          <w:trHeight w:val="39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17,0</w:t>
            </w:r>
          </w:p>
        </w:tc>
      </w:tr>
      <w:tr w:rsidR="00EA6342" w:rsidRPr="00EA6342" w:rsidTr="00EA6342">
        <w:trPr>
          <w:trHeight w:val="45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EA6342">
              <w:rPr>
                <w:rFonts w:ascii="Arial" w:hAnsi="Arial" w:cs="Arial"/>
                <w:color w:val="000000"/>
                <w:lang w:eastAsia="ru-RU"/>
              </w:rPr>
              <w:t>17,0</w:t>
            </w:r>
          </w:p>
        </w:tc>
      </w:tr>
      <w:tr w:rsidR="00EA6342" w:rsidRPr="00EA6342" w:rsidTr="00EA6342">
        <w:trPr>
          <w:trHeight w:val="31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42" w:rsidRPr="00EA6342" w:rsidRDefault="00EA6342" w:rsidP="00EA6342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EA6342">
              <w:rPr>
                <w:rFonts w:ascii="Arial" w:hAnsi="Arial" w:cs="Arial"/>
                <w:b/>
                <w:bCs/>
                <w:lang w:eastAsia="ru-RU"/>
              </w:rPr>
              <w:t>4 923,0</w:t>
            </w:r>
          </w:p>
        </w:tc>
      </w:tr>
    </w:tbl>
    <w:p w:rsidR="00EA6342" w:rsidRDefault="00EA6342"/>
    <w:sectPr w:rsidR="00EA6342" w:rsidSect="00A268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6B47A4"/>
    <w:multiLevelType w:val="multilevel"/>
    <w:tmpl w:val="667AC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268DE"/>
    <w:rsid w:val="002C69A2"/>
    <w:rsid w:val="005A07B9"/>
    <w:rsid w:val="00A268DE"/>
    <w:rsid w:val="00EA6342"/>
    <w:rsid w:val="00F03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8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A268DE"/>
    <w:pPr>
      <w:keepNext/>
      <w:numPr>
        <w:ilvl w:val="1"/>
        <w:numId w:val="2"/>
      </w:numPr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268DE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A268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8DE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4076</Words>
  <Characters>23235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4</cp:revision>
  <dcterms:created xsi:type="dcterms:W3CDTF">2018-12-18T11:30:00Z</dcterms:created>
  <dcterms:modified xsi:type="dcterms:W3CDTF">2018-12-20T09:58:00Z</dcterms:modified>
</cp:coreProperties>
</file>